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8" w:rsidRPr="008C23C9" w:rsidRDefault="00871318" w:rsidP="00871318">
      <w:pPr>
        <w:pStyle w:val="4"/>
        <w:jc w:val="center"/>
        <w:rPr>
          <w:sz w:val="32"/>
          <w:szCs w:val="32"/>
        </w:rPr>
      </w:pPr>
      <w:r>
        <w:rPr>
          <w:sz w:val="32"/>
        </w:rPr>
        <w:t xml:space="preserve">АДМИНИСТРАЦИЯ </w:t>
      </w:r>
      <w:r w:rsidR="009051B7">
        <w:rPr>
          <w:sz w:val="32"/>
        </w:rPr>
        <w:t>АМЫЛЬСКОГО СЕ</w:t>
      </w:r>
      <w:r>
        <w:rPr>
          <w:sz w:val="32"/>
        </w:rPr>
        <w:t>ЛЬСОВЕТА</w:t>
      </w:r>
    </w:p>
    <w:p w:rsidR="00871318" w:rsidRPr="009051B7" w:rsidRDefault="00871318" w:rsidP="00871318">
      <w:pPr>
        <w:pStyle w:val="5"/>
        <w:jc w:val="center"/>
        <w:rPr>
          <w:i w:val="0"/>
          <w:sz w:val="36"/>
          <w:szCs w:val="36"/>
        </w:rPr>
      </w:pPr>
      <w:r w:rsidRPr="009051B7">
        <w:rPr>
          <w:i w:val="0"/>
          <w:sz w:val="36"/>
          <w:szCs w:val="36"/>
        </w:rPr>
        <w:t>ПОСТАНОВЛЕНИЕ</w:t>
      </w:r>
    </w:p>
    <w:p w:rsidR="00871318" w:rsidRPr="00C637D4" w:rsidRDefault="00871318" w:rsidP="00871318"/>
    <w:p w:rsidR="00871318" w:rsidRDefault="009051B7" w:rsidP="00871318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="00871318">
        <w:rPr>
          <w:sz w:val="28"/>
          <w:szCs w:val="28"/>
        </w:rPr>
        <w:t xml:space="preserve">2016                              с. </w:t>
      </w:r>
      <w:r>
        <w:rPr>
          <w:sz w:val="28"/>
          <w:szCs w:val="28"/>
        </w:rPr>
        <w:t>Ширыштык</w:t>
      </w:r>
      <w:r w:rsidR="00871318">
        <w:rPr>
          <w:sz w:val="28"/>
          <w:szCs w:val="28"/>
        </w:rPr>
        <w:tab/>
      </w:r>
      <w:r w:rsidR="00871318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36-П</w:t>
      </w:r>
    </w:p>
    <w:p w:rsidR="00871318" w:rsidRDefault="00871318" w:rsidP="00871318">
      <w:pPr>
        <w:rPr>
          <w:sz w:val="28"/>
          <w:szCs w:val="28"/>
        </w:rPr>
      </w:pPr>
    </w:p>
    <w:p w:rsidR="00871318" w:rsidRDefault="00871318" w:rsidP="00871318">
      <w:pPr>
        <w:rPr>
          <w:sz w:val="28"/>
          <w:szCs w:val="28"/>
        </w:rPr>
      </w:pPr>
      <w:r>
        <w:rPr>
          <w:sz w:val="28"/>
          <w:szCs w:val="28"/>
        </w:rPr>
        <w:t>О создании комиссии по определению ущерба</w:t>
      </w:r>
    </w:p>
    <w:p w:rsidR="00871318" w:rsidRDefault="00871318" w:rsidP="00871318">
      <w:pPr>
        <w:rPr>
          <w:sz w:val="28"/>
          <w:szCs w:val="28"/>
        </w:rPr>
      </w:pPr>
      <w:r>
        <w:rPr>
          <w:sz w:val="28"/>
          <w:szCs w:val="28"/>
        </w:rPr>
        <w:t xml:space="preserve">от чрезвычайных ситуаций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</w:t>
      </w:r>
    </w:p>
    <w:p w:rsidR="00871318" w:rsidRDefault="00871318" w:rsidP="00871318">
      <w:pPr>
        <w:rPr>
          <w:sz w:val="28"/>
          <w:szCs w:val="28"/>
        </w:rPr>
      </w:pPr>
      <w:r>
        <w:rPr>
          <w:sz w:val="28"/>
          <w:szCs w:val="28"/>
        </w:rPr>
        <w:t>и техногенного характера</w:t>
      </w: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r w:rsidRPr="007527E6">
        <w:rPr>
          <w:sz w:val="28"/>
          <w:szCs w:val="28"/>
        </w:rPr>
        <w:t>законом от 21 декабря 1994 года № 68-ФЗ «О защите населения и территорий от чрезвычайной ситуаций природного и техногенного характера»</w:t>
      </w:r>
      <w:r>
        <w:rPr>
          <w:sz w:val="28"/>
          <w:szCs w:val="28"/>
        </w:rPr>
        <w:t>, Федеральным законом</w:t>
      </w:r>
      <w:r w:rsidRPr="00384D70">
        <w:rPr>
          <w:sz w:val="28"/>
          <w:szCs w:val="28"/>
        </w:rPr>
        <w:t xml:space="preserve"> от 06.10.2003 № 131- ФЗ «Об общих принципах организации местного самоуправления в РФ</w:t>
      </w:r>
      <w:r w:rsidRPr="007B6A2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устава МО </w:t>
      </w:r>
      <w:r w:rsidR="009051B7">
        <w:rPr>
          <w:sz w:val="28"/>
          <w:szCs w:val="28"/>
        </w:rPr>
        <w:t>«Амыльский сельсовет»</w:t>
      </w:r>
      <w:r>
        <w:rPr>
          <w:sz w:val="28"/>
          <w:szCs w:val="28"/>
        </w:rPr>
        <w:t xml:space="preserve">, </w:t>
      </w:r>
      <w:r w:rsidRPr="007B6A2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своевременного </w:t>
      </w:r>
      <w:r w:rsidRPr="007B6A27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ущерба от чрезвычайных ситуаций</w:t>
      </w:r>
      <w:r w:rsidRPr="007B6A27">
        <w:rPr>
          <w:sz w:val="28"/>
          <w:szCs w:val="28"/>
        </w:rPr>
        <w:t xml:space="preserve"> природного и техногенного характера на территории</w:t>
      </w:r>
      <w:r w:rsidR="009051B7" w:rsidRPr="009051B7">
        <w:rPr>
          <w:sz w:val="28"/>
          <w:szCs w:val="28"/>
        </w:rPr>
        <w:t xml:space="preserve"> </w:t>
      </w:r>
      <w:r w:rsidR="009051B7">
        <w:rPr>
          <w:sz w:val="28"/>
          <w:szCs w:val="28"/>
        </w:rPr>
        <w:t xml:space="preserve">МО «Амыльский сельсовет», </w:t>
      </w:r>
      <w:r>
        <w:rPr>
          <w:sz w:val="28"/>
          <w:szCs w:val="28"/>
        </w:rPr>
        <w:t xml:space="preserve"> ПОСТАНОВЛЯЮ</w:t>
      </w:r>
      <w:r w:rsidR="009051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871318" w:rsidRDefault="00871318" w:rsidP="0087131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7FB">
        <w:rPr>
          <w:sz w:val="28"/>
          <w:szCs w:val="28"/>
        </w:rPr>
        <w:t>Создать комиссию по определению ущерба от чрезвычайных ситуаций природного и техногенного характера</w:t>
      </w:r>
      <w:r>
        <w:rPr>
          <w:sz w:val="28"/>
          <w:szCs w:val="28"/>
        </w:rPr>
        <w:t>, (приложение № 1).</w:t>
      </w:r>
    </w:p>
    <w:p w:rsidR="00871318" w:rsidRDefault="00871318" w:rsidP="0087131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</w:t>
      </w:r>
      <w:r w:rsidRPr="006F27FB">
        <w:rPr>
          <w:sz w:val="28"/>
          <w:szCs w:val="28"/>
        </w:rPr>
        <w:t xml:space="preserve"> по определению ущерба от чрезвычайных ситуаций природного и техногенного характера</w:t>
      </w:r>
      <w:r>
        <w:rPr>
          <w:sz w:val="28"/>
          <w:szCs w:val="28"/>
        </w:rPr>
        <w:t xml:space="preserve"> (приложение № 2).</w:t>
      </w:r>
    </w:p>
    <w:p w:rsidR="00871318" w:rsidRDefault="00871318" w:rsidP="0087131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в </w:t>
      </w:r>
      <w:r w:rsidR="009051B7">
        <w:rPr>
          <w:sz w:val="28"/>
          <w:szCs w:val="28"/>
        </w:rPr>
        <w:t>газете «Амыльский вестник»</w:t>
      </w:r>
      <w:r>
        <w:rPr>
          <w:sz w:val="28"/>
          <w:szCs w:val="28"/>
        </w:rPr>
        <w:t xml:space="preserve"> и разместить на официальном сайте </w:t>
      </w:r>
      <w:hyperlink r:id="rId5" w:history="1">
        <w:r w:rsidR="009051B7">
          <w:rPr>
            <w:rStyle w:val="a4"/>
            <w:rFonts w:ascii="Arial" w:hAnsi="Arial" w:cs="Arial"/>
            <w:color w:val="0000F1"/>
            <w:sz w:val="19"/>
            <w:szCs w:val="19"/>
            <w:shd w:val="clear" w:color="auto" w:fill="FFFFFF"/>
          </w:rPr>
          <w:t>amil.sels@yandex.ru</w:t>
        </w:r>
      </w:hyperlink>
      <w:r>
        <w:rPr>
          <w:sz w:val="28"/>
          <w:szCs w:val="28"/>
        </w:rPr>
        <w:t xml:space="preserve"> в сети Интернет.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6542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</w:t>
      </w:r>
      <w:r w:rsidR="009051B7">
        <w:rPr>
          <w:sz w:val="28"/>
          <w:szCs w:val="28"/>
        </w:rPr>
        <w:t xml:space="preserve"> со дня его опубликования в газете «Амыльский вестник»</w:t>
      </w:r>
      <w:r>
        <w:rPr>
          <w:sz w:val="28"/>
          <w:szCs w:val="28"/>
        </w:rPr>
        <w:t>.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9051B7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9051B7">
        <w:rPr>
          <w:sz w:val="28"/>
          <w:szCs w:val="28"/>
        </w:rPr>
        <w:tab/>
        <w:t>Н.Н. Затулин</w:t>
      </w: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9051B7" w:rsidRDefault="009051B7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71318" w:rsidRDefault="00871318" w:rsidP="00871318">
      <w:pPr>
        <w:ind w:firstLine="567"/>
        <w:jc w:val="right"/>
        <w:rPr>
          <w:sz w:val="28"/>
          <w:szCs w:val="28"/>
        </w:rPr>
      </w:pPr>
    </w:p>
    <w:p w:rsidR="00871318" w:rsidRDefault="00871318" w:rsidP="0087131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1318" w:rsidRDefault="00871318" w:rsidP="0087131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6F27FB">
        <w:rPr>
          <w:sz w:val="28"/>
          <w:szCs w:val="28"/>
        </w:rPr>
        <w:t xml:space="preserve"> по определению ущерба от чрезвычайных ситуаций природного и техногенного характера</w:t>
      </w:r>
      <w:r w:rsidR="00B26010">
        <w:rPr>
          <w:sz w:val="28"/>
          <w:szCs w:val="28"/>
        </w:rPr>
        <w:t xml:space="preserve"> </w:t>
      </w:r>
      <w:r w:rsidR="00B26010" w:rsidRPr="00B26010">
        <w:rPr>
          <w:sz w:val="28"/>
          <w:szCs w:val="28"/>
        </w:rPr>
        <w:t xml:space="preserve"> </w:t>
      </w:r>
      <w:r w:rsidR="00B26010">
        <w:rPr>
          <w:sz w:val="28"/>
          <w:szCs w:val="28"/>
        </w:rPr>
        <w:t>МО «Амыльский сельсовет»,  сельсовет</w:t>
      </w:r>
    </w:p>
    <w:p w:rsidR="00871318" w:rsidRDefault="00871318" w:rsidP="00871318">
      <w:pPr>
        <w:ind w:firstLine="567"/>
        <w:jc w:val="center"/>
        <w:rPr>
          <w:sz w:val="28"/>
          <w:szCs w:val="28"/>
        </w:rPr>
      </w:pPr>
    </w:p>
    <w:p w:rsidR="00871318" w:rsidRDefault="00871318" w:rsidP="00871318">
      <w:pPr>
        <w:ind w:firstLine="567"/>
        <w:jc w:val="center"/>
        <w:rPr>
          <w:sz w:val="28"/>
          <w:szCs w:val="28"/>
        </w:rPr>
      </w:pPr>
    </w:p>
    <w:p w:rsidR="00871318" w:rsidRPr="00D87092" w:rsidRDefault="00871318" w:rsidP="00871318">
      <w:pPr>
        <w:ind w:firstLine="567"/>
        <w:jc w:val="both"/>
        <w:rPr>
          <w:b/>
          <w:sz w:val="28"/>
          <w:szCs w:val="28"/>
        </w:rPr>
      </w:pPr>
      <w:r w:rsidRPr="00D87092">
        <w:rPr>
          <w:b/>
          <w:sz w:val="28"/>
          <w:szCs w:val="28"/>
        </w:rPr>
        <w:t>Председатель комиссии:</w:t>
      </w:r>
      <w:r w:rsidR="009051B7">
        <w:rPr>
          <w:b/>
          <w:sz w:val="28"/>
          <w:szCs w:val="28"/>
        </w:rPr>
        <w:t xml:space="preserve">  Затулин Николай Николаевич-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Pr="00D87092" w:rsidRDefault="00871318" w:rsidP="00871318">
      <w:pPr>
        <w:ind w:firstLine="567"/>
        <w:jc w:val="both"/>
        <w:rPr>
          <w:b/>
          <w:sz w:val="28"/>
          <w:szCs w:val="28"/>
        </w:rPr>
      </w:pPr>
      <w:r w:rsidRPr="00D87092">
        <w:rPr>
          <w:b/>
          <w:sz w:val="28"/>
          <w:szCs w:val="28"/>
        </w:rPr>
        <w:t>Секретарь комиссии:</w:t>
      </w:r>
      <w:r w:rsidR="009051B7">
        <w:rPr>
          <w:b/>
          <w:sz w:val="28"/>
          <w:szCs w:val="28"/>
        </w:rPr>
        <w:t xml:space="preserve">  Тимошкина Наталья Владимировна-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сельсовета.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Pr="00D87092" w:rsidRDefault="00871318" w:rsidP="00871318">
      <w:pPr>
        <w:ind w:firstLine="567"/>
        <w:jc w:val="both"/>
        <w:rPr>
          <w:b/>
          <w:sz w:val="28"/>
          <w:szCs w:val="28"/>
        </w:rPr>
      </w:pPr>
      <w:r w:rsidRPr="00D87092">
        <w:rPr>
          <w:b/>
          <w:sz w:val="28"/>
          <w:szCs w:val="28"/>
        </w:rPr>
        <w:t>Члены комиссии:</w:t>
      </w:r>
      <w:r w:rsidR="009051B7">
        <w:rPr>
          <w:b/>
          <w:sz w:val="28"/>
          <w:szCs w:val="28"/>
        </w:rPr>
        <w:t xml:space="preserve"> Чепрасова Марина Викторовна-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 сельсовет;</w:t>
      </w:r>
    </w:p>
    <w:p w:rsidR="00871318" w:rsidRDefault="009051B7" w:rsidP="00871318">
      <w:pPr>
        <w:ind w:firstLine="567"/>
        <w:jc w:val="both"/>
        <w:rPr>
          <w:sz w:val="28"/>
          <w:szCs w:val="28"/>
        </w:rPr>
      </w:pPr>
      <w:r w:rsidRPr="009051B7">
        <w:rPr>
          <w:b/>
          <w:sz w:val="28"/>
          <w:szCs w:val="28"/>
        </w:rPr>
        <w:t xml:space="preserve">Палкина </w:t>
      </w:r>
      <w:proofErr w:type="spellStart"/>
      <w:r w:rsidRPr="009051B7">
        <w:rPr>
          <w:b/>
          <w:sz w:val="28"/>
          <w:szCs w:val="28"/>
        </w:rPr>
        <w:t>Эльза</w:t>
      </w:r>
      <w:proofErr w:type="spellEnd"/>
      <w:r w:rsidRPr="009051B7">
        <w:rPr>
          <w:b/>
          <w:sz w:val="28"/>
          <w:szCs w:val="28"/>
        </w:rPr>
        <w:t xml:space="preserve"> Юрьевна</w:t>
      </w:r>
      <w:r>
        <w:rPr>
          <w:sz w:val="28"/>
          <w:szCs w:val="28"/>
        </w:rPr>
        <w:t xml:space="preserve"> - </w:t>
      </w:r>
      <w:r w:rsidR="00871318">
        <w:rPr>
          <w:sz w:val="28"/>
          <w:szCs w:val="28"/>
        </w:rPr>
        <w:t>представители сельского Совета депутатов;</w:t>
      </w:r>
    </w:p>
    <w:p w:rsidR="00871318" w:rsidRDefault="009051B7" w:rsidP="00871318">
      <w:pPr>
        <w:ind w:firstLine="567"/>
        <w:jc w:val="both"/>
        <w:rPr>
          <w:sz w:val="28"/>
          <w:szCs w:val="28"/>
        </w:rPr>
      </w:pPr>
      <w:r w:rsidRPr="009051B7">
        <w:rPr>
          <w:b/>
          <w:sz w:val="28"/>
          <w:szCs w:val="28"/>
        </w:rPr>
        <w:t>Власов Иван Павлович</w:t>
      </w:r>
      <w:r>
        <w:rPr>
          <w:sz w:val="28"/>
          <w:szCs w:val="28"/>
        </w:rPr>
        <w:t xml:space="preserve"> - </w:t>
      </w:r>
      <w:r w:rsidR="00871318">
        <w:rPr>
          <w:sz w:val="28"/>
          <w:szCs w:val="28"/>
        </w:rPr>
        <w:t>представитель отдела ЖКХ, транспорта и с вязи администрации района (по согласованию);</w:t>
      </w:r>
    </w:p>
    <w:p w:rsidR="00871318" w:rsidRDefault="009051B7" w:rsidP="00871318">
      <w:pPr>
        <w:ind w:firstLine="567"/>
        <w:jc w:val="both"/>
        <w:rPr>
          <w:sz w:val="28"/>
          <w:szCs w:val="28"/>
        </w:rPr>
      </w:pPr>
      <w:r w:rsidRPr="009051B7">
        <w:rPr>
          <w:b/>
          <w:sz w:val="28"/>
          <w:szCs w:val="28"/>
        </w:rPr>
        <w:t>Назарова Оксана Анатольевна</w:t>
      </w:r>
      <w:r>
        <w:rPr>
          <w:sz w:val="28"/>
          <w:szCs w:val="28"/>
        </w:rPr>
        <w:t xml:space="preserve"> - </w:t>
      </w:r>
      <w:r w:rsidR="00871318">
        <w:rPr>
          <w:sz w:val="28"/>
          <w:szCs w:val="28"/>
        </w:rPr>
        <w:t>представитель отдела земельных и имущественных отношений администрации района (по согласованию);</w:t>
      </w:r>
    </w:p>
    <w:p w:rsidR="00871318" w:rsidRDefault="009051B7" w:rsidP="00871318">
      <w:pPr>
        <w:ind w:firstLine="567"/>
        <w:jc w:val="both"/>
        <w:rPr>
          <w:sz w:val="28"/>
          <w:szCs w:val="28"/>
        </w:rPr>
      </w:pPr>
      <w:proofErr w:type="spellStart"/>
      <w:r w:rsidRPr="009051B7">
        <w:rPr>
          <w:b/>
          <w:sz w:val="28"/>
          <w:szCs w:val="28"/>
        </w:rPr>
        <w:t>Тетюхин</w:t>
      </w:r>
      <w:proofErr w:type="spellEnd"/>
      <w:r w:rsidRPr="009051B7">
        <w:rPr>
          <w:b/>
          <w:sz w:val="28"/>
          <w:szCs w:val="28"/>
        </w:rPr>
        <w:t xml:space="preserve"> Евгений Иванович</w:t>
      </w:r>
      <w:r>
        <w:rPr>
          <w:sz w:val="28"/>
          <w:szCs w:val="28"/>
        </w:rPr>
        <w:t xml:space="preserve"> - </w:t>
      </w:r>
      <w:r w:rsidR="00871318">
        <w:rPr>
          <w:sz w:val="28"/>
          <w:szCs w:val="28"/>
        </w:rPr>
        <w:t>представитель отдела сельского хозяйства администрации района (по согласованию);</w:t>
      </w:r>
    </w:p>
    <w:p w:rsidR="00871318" w:rsidRDefault="009051B7" w:rsidP="00871318">
      <w:pPr>
        <w:ind w:firstLine="567"/>
        <w:jc w:val="both"/>
        <w:rPr>
          <w:sz w:val="28"/>
          <w:szCs w:val="28"/>
        </w:rPr>
      </w:pPr>
      <w:r w:rsidRPr="009051B7">
        <w:rPr>
          <w:b/>
          <w:sz w:val="28"/>
          <w:szCs w:val="28"/>
        </w:rPr>
        <w:t>Цитович Александр Николаевич</w:t>
      </w:r>
      <w:r>
        <w:rPr>
          <w:sz w:val="28"/>
          <w:szCs w:val="28"/>
        </w:rPr>
        <w:t xml:space="preserve"> - </w:t>
      </w:r>
      <w:r w:rsidR="00871318">
        <w:rPr>
          <w:sz w:val="28"/>
          <w:szCs w:val="28"/>
        </w:rPr>
        <w:t>представитель отдела по делам ГО, ЧС и ПБ администрации района (по согласованию);</w:t>
      </w:r>
    </w:p>
    <w:p w:rsidR="00871318" w:rsidRDefault="009B690D" w:rsidP="00871318">
      <w:pPr>
        <w:ind w:firstLine="567"/>
        <w:jc w:val="both"/>
        <w:rPr>
          <w:sz w:val="28"/>
          <w:szCs w:val="28"/>
        </w:rPr>
      </w:pPr>
      <w:r w:rsidRPr="009B690D">
        <w:rPr>
          <w:b/>
          <w:sz w:val="28"/>
          <w:szCs w:val="28"/>
        </w:rPr>
        <w:t>Черенкова Татьяна Николаевна</w:t>
      </w:r>
      <w:r>
        <w:rPr>
          <w:sz w:val="28"/>
          <w:szCs w:val="28"/>
        </w:rPr>
        <w:t xml:space="preserve"> - </w:t>
      </w:r>
      <w:r w:rsidR="00871318">
        <w:rPr>
          <w:sz w:val="28"/>
          <w:szCs w:val="28"/>
        </w:rPr>
        <w:t xml:space="preserve">представитель </w:t>
      </w:r>
      <w:proofErr w:type="gramStart"/>
      <w:r w:rsidR="00871318">
        <w:rPr>
          <w:sz w:val="28"/>
          <w:szCs w:val="28"/>
        </w:rPr>
        <w:t>отдела управления социальной защиты населения администрации</w:t>
      </w:r>
      <w:proofErr w:type="gramEnd"/>
      <w:r w:rsidR="00871318">
        <w:rPr>
          <w:sz w:val="28"/>
          <w:szCs w:val="28"/>
        </w:rPr>
        <w:t xml:space="preserve"> района (по согласованию);</w:t>
      </w:r>
    </w:p>
    <w:p w:rsidR="00871318" w:rsidRDefault="009B690D" w:rsidP="00871318">
      <w:pPr>
        <w:ind w:firstLine="567"/>
        <w:jc w:val="both"/>
        <w:rPr>
          <w:sz w:val="28"/>
          <w:szCs w:val="28"/>
        </w:rPr>
      </w:pPr>
      <w:proofErr w:type="spellStart"/>
      <w:r w:rsidRPr="009B690D">
        <w:rPr>
          <w:b/>
          <w:sz w:val="28"/>
          <w:szCs w:val="28"/>
        </w:rPr>
        <w:t>Пооль</w:t>
      </w:r>
      <w:proofErr w:type="spellEnd"/>
      <w:r w:rsidRPr="009B690D">
        <w:rPr>
          <w:b/>
          <w:sz w:val="28"/>
          <w:szCs w:val="28"/>
        </w:rPr>
        <w:t xml:space="preserve"> Евгений </w:t>
      </w:r>
      <w:proofErr w:type="spellStart"/>
      <w:r w:rsidRPr="009B690D">
        <w:rPr>
          <w:b/>
          <w:sz w:val="28"/>
          <w:szCs w:val="28"/>
        </w:rPr>
        <w:t>Вальтерович</w:t>
      </w:r>
      <w:proofErr w:type="spellEnd"/>
      <w:r>
        <w:rPr>
          <w:sz w:val="28"/>
          <w:szCs w:val="28"/>
        </w:rPr>
        <w:t xml:space="preserve"> - </w:t>
      </w:r>
      <w:r w:rsidR="00871318">
        <w:rPr>
          <w:sz w:val="28"/>
          <w:szCs w:val="28"/>
        </w:rPr>
        <w:t>представитель МЧС (по согласованию);</w:t>
      </w: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9B690D" w:rsidRDefault="009B690D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jc w:val="both"/>
        <w:rPr>
          <w:sz w:val="28"/>
          <w:szCs w:val="28"/>
        </w:rPr>
      </w:pPr>
    </w:p>
    <w:p w:rsidR="00871318" w:rsidRDefault="00871318" w:rsidP="0087131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71318" w:rsidRDefault="00871318" w:rsidP="00871318">
      <w:pPr>
        <w:jc w:val="center"/>
        <w:rPr>
          <w:sz w:val="28"/>
          <w:szCs w:val="28"/>
        </w:rPr>
      </w:pPr>
    </w:p>
    <w:p w:rsidR="00871318" w:rsidRDefault="00871318" w:rsidP="00871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71318" w:rsidRDefault="00871318" w:rsidP="00871318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</w:t>
      </w:r>
      <w:r w:rsidRPr="006F27FB">
        <w:rPr>
          <w:sz w:val="28"/>
          <w:szCs w:val="28"/>
        </w:rPr>
        <w:t xml:space="preserve"> по определению ущерба от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="00250F54">
        <w:rPr>
          <w:sz w:val="28"/>
          <w:szCs w:val="28"/>
        </w:rPr>
        <w:t>МО «Амыльский сельсовет»</w:t>
      </w:r>
    </w:p>
    <w:p w:rsidR="00250F54" w:rsidRDefault="00250F54" w:rsidP="00871318">
      <w:pPr>
        <w:jc w:val="center"/>
        <w:rPr>
          <w:sz w:val="28"/>
          <w:szCs w:val="28"/>
        </w:rPr>
      </w:pPr>
    </w:p>
    <w:p w:rsidR="00871318" w:rsidRDefault="00871318" w:rsidP="0087131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6F27FB">
        <w:rPr>
          <w:sz w:val="28"/>
          <w:szCs w:val="28"/>
        </w:rPr>
        <w:t xml:space="preserve"> по определению ущерба от чрезвычайных ситуаций природного и техногенного характера</w:t>
      </w:r>
      <w:r w:rsidR="00250F54" w:rsidRPr="00250F54">
        <w:rPr>
          <w:sz w:val="28"/>
          <w:szCs w:val="28"/>
        </w:rPr>
        <w:t xml:space="preserve"> </w:t>
      </w:r>
      <w:r w:rsidR="00250F54">
        <w:rPr>
          <w:sz w:val="28"/>
          <w:szCs w:val="28"/>
        </w:rPr>
        <w:t xml:space="preserve">МО «Амыльский сельсовет»,  </w:t>
      </w:r>
      <w:r>
        <w:rPr>
          <w:sz w:val="28"/>
          <w:szCs w:val="28"/>
        </w:rPr>
        <w:t xml:space="preserve"> (далее – комиссия) является постоянно действующим органом, и действует в пределах представленных ей полномочий.</w:t>
      </w:r>
    </w:p>
    <w:p w:rsidR="00871318" w:rsidRDefault="00871318" w:rsidP="00871318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действующим законодательством Российской Федерации, Законами Красноярского края, а также настоящим положением.</w:t>
      </w:r>
    </w:p>
    <w:p w:rsidR="00871318" w:rsidRDefault="00871318" w:rsidP="00871318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сельсовета.</w:t>
      </w:r>
    </w:p>
    <w:p w:rsidR="00871318" w:rsidRDefault="00871318" w:rsidP="00871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871318" w:rsidRDefault="00871318" w:rsidP="008713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поданных заявителями;</w:t>
      </w:r>
    </w:p>
    <w:p w:rsidR="00871318" w:rsidRDefault="00871318" w:rsidP="0087131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ущерба </w:t>
      </w:r>
      <w:r w:rsidRPr="006F27FB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 xml:space="preserve"> на территории</w:t>
      </w:r>
      <w:r w:rsidR="00250F54" w:rsidRPr="00250F54">
        <w:rPr>
          <w:sz w:val="28"/>
          <w:szCs w:val="28"/>
        </w:rPr>
        <w:t xml:space="preserve"> </w:t>
      </w:r>
      <w:r w:rsidR="00250F54">
        <w:rPr>
          <w:sz w:val="28"/>
          <w:szCs w:val="28"/>
        </w:rPr>
        <w:t>МО «Амыльский сельсовет»</w:t>
      </w:r>
      <w:r>
        <w:rPr>
          <w:sz w:val="28"/>
          <w:szCs w:val="28"/>
        </w:rPr>
        <w:t>;</w:t>
      </w:r>
    </w:p>
    <w:p w:rsidR="00871318" w:rsidRDefault="00871318" w:rsidP="0087131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обследований земельных участков, жилых и иных строений;</w:t>
      </w:r>
    </w:p>
    <w:p w:rsidR="00871318" w:rsidRDefault="00871318" w:rsidP="0087131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проверки сведений представленных заявителем.</w:t>
      </w:r>
    </w:p>
    <w:p w:rsidR="00871318" w:rsidRDefault="00871318" w:rsidP="0087131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инициировать проверку отдельных сведений в случае, если имеется информация о том, что сведения недостоверны или неполноценны.</w:t>
      </w:r>
    </w:p>
    <w:p w:rsidR="00871318" w:rsidRDefault="00871318" w:rsidP="00871318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задач комиссия имеет право направлять официальные запросы в органы государственной власти, налоговые органы, органы</w:t>
      </w:r>
      <w:r w:rsidR="00250F54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государственную регистрацию прав на недвижимое имущество и сделок с ним, правоохранительные органы, и другие органы и службы.</w:t>
      </w:r>
    </w:p>
    <w:p w:rsidR="00871318" w:rsidRDefault="00871318" w:rsidP="0087131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представленных документов и составления акта обследования комиссия определяет возможность (невозможность) передачи документов в управление социальной защиты населения.</w:t>
      </w:r>
    </w:p>
    <w:p w:rsidR="00871318" w:rsidRDefault="00871318" w:rsidP="0087131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свои заседания по мере необходимости.</w:t>
      </w:r>
    </w:p>
    <w:p w:rsidR="00871318" w:rsidRDefault="00871318" w:rsidP="0087131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считаются,</w:t>
      </w:r>
      <w:bookmarkStart w:id="0" w:name="_GoBack"/>
      <w:bookmarkEnd w:id="0"/>
      <w:r>
        <w:rPr>
          <w:sz w:val="28"/>
          <w:szCs w:val="28"/>
        </w:rPr>
        <w:t xml:space="preserve"> правомочны, если на заседании присутствовало более половины членов комиссии.</w:t>
      </w:r>
    </w:p>
    <w:p w:rsidR="00871318" w:rsidRDefault="00871318" w:rsidP="0087131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оформляются протоколом, который подписывается всеми присутствующими членами комиссии.</w:t>
      </w:r>
    </w:p>
    <w:p w:rsidR="00871318" w:rsidRPr="00224580" w:rsidRDefault="00871318" w:rsidP="00871318">
      <w:pPr>
        <w:pStyle w:val="a3"/>
        <w:ind w:left="0" w:firstLine="360"/>
        <w:jc w:val="both"/>
        <w:rPr>
          <w:sz w:val="28"/>
          <w:szCs w:val="28"/>
        </w:rPr>
      </w:pPr>
      <w:r>
        <w:rPr>
          <w:rFonts w:ascii="Arial" w:cs="Arial"/>
          <w:color w:val="000000"/>
          <w:sz w:val="28"/>
          <w:szCs w:val="28"/>
        </w:rPr>
        <w:t>Регистрацию</w:t>
      </w:r>
      <w:r>
        <w:rPr>
          <w:rFonts w:ascii="Arial" w:cs="Arial"/>
          <w:color w:val="000000"/>
          <w:sz w:val="28"/>
          <w:szCs w:val="28"/>
        </w:rPr>
        <w:t xml:space="preserve">, </w:t>
      </w:r>
      <w:r>
        <w:rPr>
          <w:rFonts w:ascii="Arial" w:cs="Arial"/>
          <w:color w:val="000000"/>
          <w:sz w:val="28"/>
          <w:szCs w:val="28"/>
        </w:rPr>
        <w:t>учет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и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организацию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контроля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исполнения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решений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осуществляет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секретарь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комиссии</w:t>
      </w:r>
      <w:r>
        <w:rPr>
          <w:rFonts w:ascii="Arial" w:cs="Arial"/>
          <w:color w:val="000000"/>
          <w:sz w:val="28"/>
          <w:szCs w:val="28"/>
        </w:rPr>
        <w:t>.</w:t>
      </w:r>
    </w:p>
    <w:p w:rsidR="002C51A7" w:rsidRDefault="002C51A7"/>
    <w:sectPr w:rsidR="002C51A7" w:rsidSect="0091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D5D"/>
    <w:multiLevelType w:val="hybridMultilevel"/>
    <w:tmpl w:val="62D01FB0"/>
    <w:lvl w:ilvl="0" w:tplc="2BE2E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13261"/>
    <w:multiLevelType w:val="hybridMultilevel"/>
    <w:tmpl w:val="D892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318"/>
    <w:rsid w:val="00250F54"/>
    <w:rsid w:val="002C51A7"/>
    <w:rsid w:val="006D1650"/>
    <w:rsid w:val="00871318"/>
    <w:rsid w:val="009051B7"/>
    <w:rsid w:val="009B690D"/>
    <w:rsid w:val="00B26010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13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3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13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5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amil.sel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Infinity</cp:lastModifiedBy>
  <cp:revision>6</cp:revision>
  <dcterms:created xsi:type="dcterms:W3CDTF">2016-06-06T03:21:00Z</dcterms:created>
  <dcterms:modified xsi:type="dcterms:W3CDTF">2016-07-28T08:34:00Z</dcterms:modified>
</cp:coreProperties>
</file>