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88" w:rsidRPr="00493988" w:rsidRDefault="00493988" w:rsidP="0001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9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Амыльского сельсовета</w:t>
      </w:r>
    </w:p>
    <w:p w:rsidR="00195BEB" w:rsidRPr="00493988" w:rsidRDefault="00493988" w:rsidP="0001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39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Каратузского района Красноярского края</w:t>
      </w:r>
    </w:p>
    <w:p w:rsidR="00493988" w:rsidRPr="00493988" w:rsidRDefault="00493988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Pr="00493988" w:rsidRDefault="00493988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 w:rsidRPr="00493988">
        <w:rPr>
          <w:rFonts w:ascii="Times New Roman" w:eastAsia="Tunga" w:hAnsi="Times New Roman" w:cs="Times New Roman"/>
          <w:b/>
          <w:color w:val="000000"/>
          <w:sz w:val="28"/>
          <w:szCs w:val="28"/>
        </w:rPr>
        <w:t>Постановление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195BEB" w:rsidRDefault="00C15BC7" w:rsidP="00195BEB">
      <w:pPr>
        <w:tabs>
          <w:tab w:val="left" w:pos="7676"/>
        </w:tabs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14</w:t>
      </w:r>
      <w:r w:rsidR="00195BEB">
        <w:rPr>
          <w:rFonts w:ascii="Times New Roman" w:eastAsia="Tunga" w:hAnsi="Times New Roman" w:cs="Times New Roman"/>
          <w:sz w:val="28"/>
          <w:szCs w:val="28"/>
        </w:rPr>
        <w:t>.0</w:t>
      </w:r>
      <w:r>
        <w:rPr>
          <w:rFonts w:ascii="Times New Roman" w:eastAsia="Tunga" w:hAnsi="Times New Roman" w:cs="Times New Roman"/>
          <w:sz w:val="28"/>
          <w:szCs w:val="28"/>
        </w:rPr>
        <w:t>3</w:t>
      </w:r>
      <w:r w:rsidR="00195BEB">
        <w:rPr>
          <w:rFonts w:ascii="Times New Roman" w:eastAsia="Tunga" w:hAnsi="Times New Roman" w:cs="Times New Roman"/>
          <w:sz w:val="28"/>
          <w:szCs w:val="28"/>
        </w:rPr>
        <w:t xml:space="preserve">.2019           </w:t>
      </w:r>
      <w:r w:rsidR="00C80D1B">
        <w:rPr>
          <w:rFonts w:ascii="Times New Roman" w:eastAsia="Tunga" w:hAnsi="Times New Roman" w:cs="Times New Roman"/>
          <w:sz w:val="28"/>
          <w:szCs w:val="28"/>
        </w:rPr>
        <w:t xml:space="preserve">              </w:t>
      </w:r>
      <w:r w:rsidR="00493988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C80D1B">
        <w:rPr>
          <w:rFonts w:ascii="Times New Roman" w:eastAsia="Tunga" w:hAnsi="Times New Roman" w:cs="Times New Roman"/>
          <w:sz w:val="28"/>
          <w:szCs w:val="28"/>
        </w:rPr>
        <w:t xml:space="preserve">     </w:t>
      </w:r>
      <w:r w:rsidR="00C80D1B" w:rsidRPr="00493988">
        <w:rPr>
          <w:rFonts w:ascii="Times New Roman" w:eastAsia="Tunga" w:hAnsi="Times New Roman" w:cs="Times New Roman"/>
          <w:b/>
          <w:sz w:val="28"/>
          <w:szCs w:val="28"/>
        </w:rPr>
        <w:t>с.</w:t>
      </w:r>
      <w:r w:rsidR="00493988" w:rsidRPr="00493988">
        <w:rPr>
          <w:rFonts w:ascii="Times New Roman" w:eastAsia="Tunga" w:hAnsi="Times New Roman" w:cs="Times New Roman"/>
          <w:b/>
          <w:sz w:val="28"/>
          <w:szCs w:val="28"/>
        </w:rPr>
        <w:t xml:space="preserve"> Ширыштык</w:t>
      </w:r>
      <w:r w:rsidR="00195BEB">
        <w:rPr>
          <w:rFonts w:ascii="Times New Roman" w:eastAsia="Tunga" w:hAnsi="Times New Roman" w:cs="Times New Roman"/>
          <w:sz w:val="28"/>
          <w:szCs w:val="28"/>
        </w:rPr>
        <w:t xml:space="preserve">          </w:t>
      </w:r>
      <w:r w:rsidR="00195BEB">
        <w:rPr>
          <w:rFonts w:ascii="Times New Roman" w:eastAsia="Tunga" w:hAnsi="Times New Roman" w:cs="Times New Roman"/>
          <w:sz w:val="28"/>
          <w:szCs w:val="28"/>
        </w:rPr>
        <w:tab/>
        <w:t>№</w:t>
      </w:r>
      <w:r w:rsidR="00493988">
        <w:rPr>
          <w:rFonts w:ascii="Times New Roman" w:eastAsia="Tunga" w:hAnsi="Times New Roman" w:cs="Times New Roman"/>
          <w:sz w:val="28"/>
          <w:szCs w:val="28"/>
        </w:rPr>
        <w:t xml:space="preserve"> </w:t>
      </w:r>
      <w:r>
        <w:rPr>
          <w:rFonts w:ascii="Times New Roman" w:eastAsia="Tunga" w:hAnsi="Times New Roman" w:cs="Times New Roman"/>
          <w:sz w:val="28"/>
          <w:szCs w:val="28"/>
        </w:rPr>
        <w:t>10-П</w:t>
      </w:r>
    </w:p>
    <w:p w:rsidR="00493988" w:rsidRDefault="00493988" w:rsidP="00195BEB">
      <w:pPr>
        <w:tabs>
          <w:tab w:val="left" w:pos="7676"/>
        </w:tabs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93988" w:rsidRPr="00493988" w:rsidRDefault="00493988" w:rsidP="00195BEB">
      <w:pPr>
        <w:tabs>
          <w:tab w:val="left" w:pos="7676"/>
        </w:tabs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r w:rsidRPr="00493988">
        <w:rPr>
          <w:rFonts w:ascii="Times New Roman" w:eastAsia="Tunga" w:hAnsi="Times New Roman" w:cs="Times New Roman"/>
          <w:b/>
          <w:sz w:val="28"/>
          <w:szCs w:val="28"/>
        </w:rPr>
        <w:t>О создании Координационного совета</w:t>
      </w:r>
    </w:p>
    <w:p w:rsidR="00493988" w:rsidRPr="00493988" w:rsidRDefault="00493988" w:rsidP="00195BEB">
      <w:pPr>
        <w:tabs>
          <w:tab w:val="left" w:pos="7676"/>
        </w:tabs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r w:rsidRPr="00493988">
        <w:rPr>
          <w:rFonts w:ascii="Times New Roman" w:eastAsia="Tunga" w:hAnsi="Times New Roman" w:cs="Times New Roman"/>
          <w:b/>
          <w:sz w:val="28"/>
          <w:szCs w:val="28"/>
        </w:rPr>
        <w:t>в сфере профилактики правонарушений</w:t>
      </w:r>
    </w:p>
    <w:p w:rsidR="00493988" w:rsidRPr="00493988" w:rsidRDefault="00493988" w:rsidP="00195BEB">
      <w:pPr>
        <w:tabs>
          <w:tab w:val="left" w:pos="7676"/>
        </w:tabs>
        <w:spacing w:after="0" w:line="240" w:lineRule="auto"/>
        <w:jc w:val="both"/>
        <w:rPr>
          <w:rFonts w:ascii="Times New Roman" w:eastAsia="Tunga" w:hAnsi="Times New Roman" w:cs="Times New Roman"/>
          <w:b/>
          <w:sz w:val="28"/>
          <w:szCs w:val="28"/>
        </w:rPr>
      </w:pPr>
      <w:r w:rsidRPr="00493988">
        <w:rPr>
          <w:rFonts w:ascii="Times New Roman" w:eastAsia="Tunga" w:hAnsi="Times New Roman" w:cs="Times New Roman"/>
          <w:b/>
          <w:sz w:val="28"/>
          <w:szCs w:val="28"/>
        </w:rPr>
        <w:t>на территории Амыльского сельсовета</w:t>
      </w:r>
    </w:p>
    <w:p w:rsidR="00F9341C" w:rsidRPr="00493988" w:rsidRDefault="00F9341C" w:rsidP="00F9341C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</w:p>
    <w:p w:rsid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78" w:rsidRPr="00D87778" w:rsidRDefault="00371A0B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77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87778" w:rsidRPr="00D87778" w:rsidRDefault="00D87778" w:rsidP="00D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778" w:rsidRP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в сфере профилактики правонарушений на территории </w:t>
      </w:r>
      <w:r w:rsidR="00493988">
        <w:rPr>
          <w:rFonts w:ascii="Times New Roman" w:hAnsi="Times New Roman" w:cs="Times New Roman"/>
          <w:sz w:val="28"/>
          <w:szCs w:val="28"/>
        </w:rPr>
        <w:t>Амыл</w:t>
      </w:r>
      <w:r w:rsidR="00C80D1B">
        <w:rPr>
          <w:rFonts w:ascii="Times New Roman" w:hAnsi="Times New Roman" w:cs="Times New Roman"/>
          <w:sz w:val="28"/>
          <w:szCs w:val="28"/>
        </w:rPr>
        <w:t>ьского</w:t>
      </w:r>
      <w:r w:rsidR="00F624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87778">
        <w:rPr>
          <w:rFonts w:ascii="Times New Roman" w:hAnsi="Times New Roman" w:cs="Times New Roman"/>
          <w:sz w:val="28"/>
          <w:szCs w:val="28"/>
        </w:rPr>
        <w:t xml:space="preserve"> и утвердить его состав (приложение № 1). </w:t>
      </w:r>
    </w:p>
    <w:p w:rsidR="00D87778" w:rsidRP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 xml:space="preserve">2. Утвердить Положение о Координационном совете в сфере профилактики правонарушений на территории </w:t>
      </w:r>
      <w:r w:rsidR="00493988">
        <w:rPr>
          <w:rFonts w:ascii="Times New Roman" w:hAnsi="Times New Roman" w:cs="Times New Roman"/>
          <w:sz w:val="28"/>
          <w:szCs w:val="28"/>
        </w:rPr>
        <w:t>Амыль</w:t>
      </w:r>
      <w:r w:rsidR="00C80D1B">
        <w:rPr>
          <w:rFonts w:ascii="Times New Roman" w:hAnsi="Times New Roman" w:cs="Times New Roman"/>
          <w:sz w:val="28"/>
          <w:szCs w:val="28"/>
        </w:rPr>
        <w:t>ского</w:t>
      </w:r>
      <w:r w:rsidR="00F624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87778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D87778" w:rsidRPr="00D87778" w:rsidRDefault="00D87778" w:rsidP="00D87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78">
        <w:rPr>
          <w:rFonts w:ascii="Times New Roman" w:hAnsi="Times New Roman" w:cs="Times New Roman"/>
          <w:sz w:val="28"/>
          <w:szCs w:val="28"/>
        </w:rPr>
        <w:t>3.  Опубликовать настоящее постановление в газете «</w:t>
      </w:r>
      <w:r w:rsidR="00493988">
        <w:rPr>
          <w:rFonts w:ascii="Times New Roman" w:hAnsi="Times New Roman" w:cs="Times New Roman"/>
          <w:sz w:val="28"/>
          <w:szCs w:val="28"/>
        </w:rPr>
        <w:t>Амы</w:t>
      </w:r>
      <w:r w:rsidR="00C80D1B">
        <w:rPr>
          <w:rFonts w:ascii="Times New Roman" w:hAnsi="Times New Roman" w:cs="Times New Roman"/>
          <w:sz w:val="28"/>
          <w:szCs w:val="28"/>
        </w:rPr>
        <w:t xml:space="preserve">льский </w:t>
      </w:r>
      <w:r w:rsidRPr="00D87778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93988">
        <w:rPr>
          <w:rFonts w:ascii="Times New Roman" w:hAnsi="Times New Roman" w:cs="Times New Roman"/>
          <w:sz w:val="28"/>
          <w:szCs w:val="28"/>
        </w:rPr>
        <w:t>Амы</w:t>
      </w:r>
      <w:r w:rsidR="00C80D1B">
        <w:rPr>
          <w:rFonts w:ascii="Times New Roman" w:hAnsi="Times New Roman" w:cs="Times New Roman"/>
          <w:sz w:val="28"/>
          <w:szCs w:val="28"/>
        </w:rPr>
        <w:t>льского</w:t>
      </w:r>
      <w:r w:rsidR="00F624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87778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6246C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D87778" w:rsidRPr="00150423" w:rsidRDefault="00F6246C" w:rsidP="00150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7778" w:rsidRPr="00D8777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87778" w:rsidRDefault="00D87778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6EC" w:rsidRPr="00D87778" w:rsidRDefault="009356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Pr="00493988" w:rsidRDefault="00687AA4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98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93988">
        <w:rPr>
          <w:rFonts w:ascii="Times New Roman" w:eastAsia="Times New Roman" w:hAnsi="Times New Roman" w:cs="Times New Roman"/>
          <w:sz w:val="28"/>
          <w:szCs w:val="28"/>
        </w:rPr>
        <w:t>Амы</w:t>
      </w:r>
      <w:r w:rsidR="00C80D1B" w:rsidRPr="00493988">
        <w:rPr>
          <w:rFonts w:ascii="Times New Roman" w:eastAsia="Times New Roman" w:hAnsi="Times New Roman" w:cs="Times New Roman"/>
          <w:sz w:val="28"/>
          <w:szCs w:val="28"/>
        </w:rPr>
        <w:t>льского</w:t>
      </w:r>
      <w:r w:rsidR="00F6246C" w:rsidRPr="004939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</w:t>
      </w:r>
      <w:r w:rsidR="00C80D1B" w:rsidRPr="004939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93988">
        <w:rPr>
          <w:rFonts w:ascii="Times New Roman" w:eastAsia="Times New Roman" w:hAnsi="Times New Roman" w:cs="Times New Roman"/>
          <w:sz w:val="28"/>
          <w:szCs w:val="28"/>
        </w:rPr>
        <w:t>Н.Н. Затулин</w:t>
      </w:r>
    </w:p>
    <w:p w:rsidR="00D85B90" w:rsidRPr="00493988" w:rsidRDefault="00D85B90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988" w:rsidRDefault="00493988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988" w:rsidRDefault="00493988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46C" w:rsidRDefault="00F6246C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980" w:rsidRDefault="00966980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8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66980" w:rsidRDefault="00966980" w:rsidP="0096698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93988">
        <w:rPr>
          <w:rFonts w:ascii="Times New Roman" w:eastAsia="Times New Roman" w:hAnsi="Times New Roman" w:cs="Times New Roman"/>
          <w:sz w:val="24"/>
          <w:szCs w:val="24"/>
        </w:rPr>
        <w:t>Амы</w:t>
      </w:r>
      <w:r w:rsidR="00C80D1B">
        <w:rPr>
          <w:rFonts w:ascii="Times New Roman" w:eastAsia="Times New Roman" w:hAnsi="Times New Roman" w:cs="Times New Roman"/>
          <w:sz w:val="24"/>
          <w:szCs w:val="24"/>
        </w:rPr>
        <w:t>льского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>.2019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10-П</w:t>
      </w:r>
    </w:p>
    <w:p w:rsidR="00966980" w:rsidRPr="00493988" w:rsidRDefault="00966980" w:rsidP="0015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E3D" w:rsidRPr="00493988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66980" w:rsidRPr="00493988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в сфере профилактики правонарушений </w:t>
      </w:r>
    </w:p>
    <w:p w:rsidR="00966980" w:rsidRPr="00493988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93988" w:rsidRPr="00493988">
        <w:rPr>
          <w:rFonts w:ascii="Times New Roman" w:hAnsi="Times New Roman" w:cs="Times New Roman"/>
          <w:b/>
          <w:sz w:val="28"/>
          <w:szCs w:val="28"/>
        </w:rPr>
        <w:t>Амыл</w:t>
      </w:r>
      <w:r w:rsidR="00C80D1B" w:rsidRPr="00493988">
        <w:rPr>
          <w:rFonts w:ascii="Times New Roman" w:hAnsi="Times New Roman" w:cs="Times New Roman"/>
          <w:b/>
          <w:sz w:val="28"/>
          <w:szCs w:val="28"/>
        </w:rPr>
        <w:t>ьского</w:t>
      </w:r>
      <w:r w:rsidR="00F6246C" w:rsidRPr="004939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66980" w:rsidRPr="00493988" w:rsidRDefault="00966980" w:rsidP="00966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3825"/>
        <w:gridCol w:w="296"/>
        <w:gridCol w:w="5512"/>
      </w:tblGrid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93988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 Николай Николаевич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r w:rsidR="00F624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Координационного совета 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93988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Наталья Владимировна</w:t>
            </w:r>
            <w:r w:rsidR="00966980" w:rsidRPr="004320D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льского</w:t>
            </w:r>
            <w:r w:rsidR="00F624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93988" w:rsidP="00F62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Татьяна Николаевна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, специалист УСЗН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D9"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80" w:rsidTr="004320D9">
        <w:tc>
          <w:tcPr>
            <w:tcW w:w="3825" w:type="dxa"/>
          </w:tcPr>
          <w:p w:rsidR="00966980" w:rsidRPr="004320D9" w:rsidRDefault="00493988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Викторовна</w:t>
            </w:r>
          </w:p>
        </w:tc>
        <w:tc>
          <w:tcPr>
            <w:tcW w:w="296" w:type="dxa"/>
          </w:tcPr>
          <w:p w:rsidR="00966980" w:rsidRPr="004320D9" w:rsidRDefault="004320D9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966980" w:rsidRPr="004320D9" w:rsidRDefault="004320D9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493988">
              <w:rPr>
                <w:rFonts w:ascii="Times New Roman" w:hAnsi="Times New Roman" w:cs="Times New Roman"/>
                <w:sz w:val="24"/>
                <w:szCs w:val="24"/>
              </w:rPr>
              <w:t>Ширыштык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F624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66980" w:rsidTr="004320D9">
        <w:tc>
          <w:tcPr>
            <w:tcW w:w="3825" w:type="dxa"/>
          </w:tcPr>
          <w:p w:rsidR="00966980" w:rsidRPr="004320D9" w:rsidRDefault="00493988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Светлана Генриховна</w:t>
            </w:r>
          </w:p>
        </w:tc>
        <w:tc>
          <w:tcPr>
            <w:tcW w:w="296" w:type="dxa"/>
          </w:tcPr>
          <w:p w:rsidR="00966980" w:rsidRPr="004320D9" w:rsidRDefault="00966980" w:rsidP="00432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66980" w:rsidRPr="004320D9" w:rsidRDefault="00F6246C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МБУК «КС Ка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 xml:space="preserve">ратузского района» СП </w:t>
            </w:r>
            <w:proofErr w:type="spellStart"/>
            <w:r w:rsidR="00493988">
              <w:rPr>
                <w:rFonts w:ascii="Times New Roman" w:hAnsi="Times New Roman" w:cs="Times New Roman"/>
                <w:sz w:val="24"/>
                <w:szCs w:val="24"/>
              </w:rPr>
              <w:t>Ширыштык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C8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4320D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378E8" w:rsidTr="004320D9">
        <w:tc>
          <w:tcPr>
            <w:tcW w:w="3825" w:type="dxa"/>
          </w:tcPr>
          <w:p w:rsidR="008378E8" w:rsidRPr="00245020" w:rsidRDefault="00493988" w:rsidP="0083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96" w:type="dxa"/>
          </w:tcPr>
          <w:p w:rsidR="008378E8" w:rsidRPr="00245020" w:rsidRDefault="008378E8" w:rsidP="0083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8378E8" w:rsidRPr="00245020" w:rsidRDefault="00C80D1B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493988">
              <w:rPr>
                <w:rFonts w:ascii="Times New Roman" w:hAnsi="Times New Roman" w:cs="Times New Roman"/>
                <w:sz w:val="24"/>
                <w:szCs w:val="24"/>
              </w:rPr>
              <w:t>Ширыштыкским</w:t>
            </w:r>
            <w:proofErr w:type="spellEnd"/>
            <w:r w:rsidR="00493988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5C0B28" w:rsidRPr="0024502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44E3D" w:rsidTr="004320D9">
        <w:tc>
          <w:tcPr>
            <w:tcW w:w="3825" w:type="dxa"/>
          </w:tcPr>
          <w:p w:rsidR="00744E3D" w:rsidRPr="00245020" w:rsidRDefault="00493988" w:rsidP="00245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Вайспрут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96" w:type="dxa"/>
          </w:tcPr>
          <w:p w:rsidR="00744E3D" w:rsidRPr="00245020" w:rsidRDefault="00744E3D" w:rsidP="0083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744E3D" w:rsidRPr="00245020" w:rsidRDefault="005C0B28" w:rsidP="00493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="00493988">
              <w:rPr>
                <w:rFonts w:ascii="Times New Roman" w:hAnsi="Times New Roman" w:cs="Times New Roman"/>
                <w:sz w:val="24"/>
                <w:szCs w:val="24"/>
              </w:rPr>
              <w:t>Ширыштык</w:t>
            </w:r>
            <w:r w:rsidR="00C80D1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C80D1B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 «</w:t>
            </w:r>
            <w:r w:rsidR="00493988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="00F6246C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 w:rsidRPr="0024502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C0B28" w:rsidTr="004320D9">
        <w:tc>
          <w:tcPr>
            <w:tcW w:w="3825" w:type="dxa"/>
          </w:tcPr>
          <w:p w:rsidR="005C0B28" w:rsidRDefault="00493988" w:rsidP="0083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Ольховский Дмитрий Александрович</w:t>
            </w:r>
          </w:p>
        </w:tc>
        <w:tc>
          <w:tcPr>
            <w:tcW w:w="296" w:type="dxa"/>
          </w:tcPr>
          <w:p w:rsidR="005C0B28" w:rsidRDefault="005C0B28" w:rsidP="00837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2" w:type="dxa"/>
          </w:tcPr>
          <w:p w:rsidR="005C0B28" w:rsidRPr="00BF6BFE" w:rsidRDefault="00BF6BFE" w:rsidP="00F62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FE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  <w:r w:rsidRPr="00BF6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2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 №2 МО МВД России «</w:t>
            </w:r>
            <w:proofErr w:type="spellStart"/>
            <w:r w:rsidR="00F62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Курагинский</w:t>
            </w:r>
            <w:proofErr w:type="spellEnd"/>
            <w:r w:rsidR="00F62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F6246C" w:rsidRDefault="00F6246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4FC" w:rsidRDefault="00F504FC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D9" w:rsidRDefault="004320D9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320D9" w:rsidRDefault="004320D9" w:rsidP="004320D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93988">
        <w:rPr>
          <w:rFonts w:ascii="Times New Roman" w:eastAsia="Times New Roman" w:hAnsi="Times New Roman" w:cs="Times New Roman"/>
          <w:sz w:val="24"/>
          <w:szCs w:val="24"/>
        </w:rPr>
        <w:t>Амы</w:t>
      </w:r>
      <w:r w:rsidR="00C80D1B">
        <w:rPr>
          <w:rFonts w:ascii="Times New Roman" w:eastAsia="Times New Roman" w:hAnsi="Times New Roman" w:cs="Times New Roman"/>
          <w:sz w:val="24"/>
          <w:szCs w:val="24"/>
        </w:rPr>
        <w:t xml:space="preserve">льского 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246C">
        <w:rPr>
          <w:rFonts w:ascii="Times New Roman" w:eastAsia="Times New Roman" w:hAnsi="Times New Roman" w:cs="Times New Roman"/>
          <w:sz w:val="24"/>
          <w:szCs w:val="24"/>
        </w:rPr>
        <w:t>.2019</w:t>
      </w:r>
      <w:r w:rsidR="009356E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15BC7">
        <w:rPr>
          <w:rFonts w:ascii="Times New Roman" w:eastAsia="Times New Roman" w:hAnsi="Times New Roman" w:cs="Times New Roman"/>
          <w:sz w:val="24"/>
          <w:szCs w:val="24"/>
        </w:rPr>
        <w:t>10-П</w:t>
      </w:r>
    </w:p>
    <w:p w:rsidR="00D87778" w:rsidRPr="00493988" w:rsidRDefault="00D87778" w:rsidP="004320D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20D9" w:rsidRPr="00493988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10C1F" w:rsidRPr="00493988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в сфере профилактики правонарушений </w:t>
      </w:r>
    </w:p>
    <w:p w:rsidR="004320D9" w:rsidRPr="00493988" w:rsidRDefault="004320D9" w:rsidP="00432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93988" w:rsidRPr="00493988">
        <w:rPr>
          <w:rFonts w:ascii="Times New Roman" w:hAnsi="Times New Roman" w:cs="Times New Roman"/>
          <w:b/>
          <w:sz w:val="28"/>
          <w:szCs w:val="28"/>
        </w:rPr>
        <w:t>Амыл</w:t>
      </w:r>
      <w:r w:rsidR="00C80D1B" w:rsidRPr="00493988">
        <w:rPr>
          <w:rFonts w:ascii="Times New Roman" w:hAnsi="Times New Roman" w:cs="Times New Roman"/>
          <w:b/>
          <w:sz w:val="28"/>
          <w:szCs w:val="28"/>
        </w:rPr>
        <w:t xml:space="preserve">ьского </w:t>
      </w:r>
      <w:r w:rsidR="00F6246C" w:rsidRPr="004939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320D9" w:rsidRPr="00493988" w:rsidRDefault="004320D9" w:rsidP="004320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C1F" w:rsidRPr="00493988" w:rsidRDefault="004320D9" w:rsidP="004939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39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>Координационный совет в сфере профилакти</w:t>
      </w:r>
      <w:r w:rsidR="00C80D1B">
        <w:rPr>
          <w:rFonts w:ascii="Times New Roman" w:hAnsi="Times New Roman" w:cs="Times New Roman"/>
          <w:sz w:val="28"/>
          <w:szCs w:val="28"/>
        </w:rPr>
        <w:t xml:space="preserve">ки правонарушений на территории </w:t>
      </w:r>
      <w:r w:rsidR="00493988">
        <w:rPr>
          <w:rFonts w:ascii="Times New Roman" w:hAnsi="Times New Roman" w:cs="Times New Roman"/>
          <w:sz w:val="28"/>
          <w:szCs w:val="28"/>
        </w:rPr>
        <w:t>Амы</w:t>
      </w:r>
      <w:r w:rsidR="00C80D1B">
        <w:rPr>
          <w:rFonts w:ascii="Times New Roman" w:hAnsi="Times New Roman" w:cs="Times New Roman"/>
          <w:sz w:val="28"/>
          <w:szCs w:val="28"/>
        </w:rPr>
        <w:t>льского</w:t>
      </w:r>
      <w:r w:rsidR="00F624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0C1F">
        <w:rPr>
          <w:rFonts w:ascii="Times New Roman" w:hAnsi="Times New Roman" w:cs="Times New Roman"/>
          <w:sz w:val="28"/>
          <w:szCs w:val="28"/>
        </w:rPr>
        <w:t xml:space="preserve"> </w:t>
      </w:r>
      <w:r w:rsidRPr="004320D9">
        <w:rPr>
          <w:rFonts w:ascii="Times New Roman" w:hAnsi="Times New Roman" w:cs="Times New Roman"/>
          <w:sz w:val="28"/>
          <w:szCs w:val="28"/>
        </w:rPr>
        <w:t xml:space="preserve">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493988">
        <w:rPr>
          <w:rFonts w:ascii="Times New Roman" w:hAnsi="Times New Roman" w:cs="Times New Roman"/>
          <w:sz w:val="28"/>
          <w:szCs w:val="28"/>
        </w:rPr>
        <w:t>Амы</w:t>
      </w:r>
      <w:r w:rsidR="00C80D1B">
        <w:rPr>
          <w:rFonts w:ascii="Times New Roman" w:hAnsi="Times New Roman" w:cs="Times New Roman"/>
          <w:sz w:val="28"/>
          <w:szCs w:val="28"/>
        </w:rPr>
        <w:t>льского</w:t>
      </w:r>
      <w:r w:rsidR="00F624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320D9">
        <w:rPr>
          <w:rFonts w:ascii="Times New Roman" w:hAnsi="Times New Roman" w:cs="Times New Roman"/>
          <w:sz w:val="28"/>
          <w:szCs w:val="28"/>
        </w:rPr>
        <w:t>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</w:t>
      </w:r>
      <w:proofErr w:type="gramEnd"/>
      <w:r w:rsidRPr="004320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20D9"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 </w:t>
      </w:r>
      <w:proofErr w:type="gramEnd"/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</w:t>
      </w:r>
      <w:r w:rsidR="00C610CD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4320D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и настоящим Положением.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493988" w:rsidRDefault="004320D9" w:rsidP="0049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988">
        <w:rPr>
          <w:rFonts w:ascii="Times New Roman" w:hAnsi="Times New Roman" w:cs="Times New Roman"/>
          <w:b/>
          <w:sz w:val="28"/>
          <w:szCs w:val="28"/>
        </w:rPr>
        <w:t>2. Основные направления деяте</w:t>
      </w:r>
      <w:r w:rsidR="00610C1F" w:rsidRPr="00493988">
        <w:rPr>
          <w:rFonts w:ascii="Times New Roman" w:hAnsi="Times New Roman" w:cs="Times New Roman"/>
          <w:b/>
          <w:sz w:val="28"/>
          <w:szCs w:val="28"/>
        </w:rPr>
        <w:t>льности Координационного совета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2.1. Основными направлениями деятельности Координационного совета являются: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1) защита личности, общества и государства от противоправных посягательств;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2) предупреждение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3) развитие системы профилактического учета лиц, склонных к совершению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5) организация общественной безопасности, в том числе безопасности дорожного движения и транспортной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6) противодействие незаконной миграции;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7) предупреждение безнадзорности, беспризорности, правонарушений и антиобщественных действий несовершеннолетних;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4320D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4320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10) обеспечение защиты и охраны частной, государственной, муниципальной и иных форм собственности;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11) обеспечение экономической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12) противодействие коррупции, выявление и устранение причин и условий ее возникновения;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13) обеспечение экологической безопасности, охрана окружающей среды;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14) обеспечение пожарной безопасности;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16) повышение уровня правовой грамотности и развитие правосознания граждан.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2.2. Координационный совет с целью выполнения возложенных на него задач осуществляет следующие функции: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планирование в сфере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принимает участие в пропаганде правовых знаний среди населения с привлечением сотрудников правоохранительных органов;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320D9" w:rsidRPr="004320D9">
        <w:rPr>
          <w:rFonts w:ascii="Times New Roman" w:hAnsi="Times New Roman" w:cs="Times New Roman"/>
          <w:sz w:val="28"/>
          <w:szCs w:val="28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конкретные материалы в отношении лиц, нарушающих общественный порядок;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контроль за выполнением решений Координационного совета;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со средствами массовой </w:t>
      </w:r>
      <w:r w:rsidR="00610C1F">
        <w:rPr>
          <w:rFonts w:ascii="Times New Roman" w:hAnsi="Times New Roman" w:cs="Times New Roman"/>
          <w:sz w:val="28"/>
          <w:szCs w:val="28"/>
        </w:rPr>
        <w:t>информации и населением;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взаимодействует с местным религиозными обществами в целях недопущения проявления религиозного экстремизма.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2.3. Координационный совет в пределах своей компетенции имеет право: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вносить в установленном порядке главе сельского поселения предложения по вопросам, требующим его решения.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Состав Координационного совета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3.1. Состав Координационного совета утверждается постановлением </w:t>
      </w:r>
      <w:r w:rsidR="00610C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988">
        <w:rPr>
          <w:rFonts w:ascii="Times New Roman" w:hAnsi="Times New Roman" w:cs="Times New Roman"/>
          <w:sz w:val="28"/>
          <w:szCs w:val="28"/>
        </w:rPr>
        <w:t>Амы</w:t>
      </w:r>
      <w:r w:rsidR="005274CA">
        <w:rPr>
          <w:rFonts w:ascii="Times New Roman" w:hAnsi="Times New Roman" w:cs="Times New Roman"/>
          <w:sz w:val="28"/>
          <w:szCs w:val="28"/>
        </w:rPr>
        <w:t>льского</w:t>
      </w:r>
      <w:r w:rsidR="00C610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32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3.2. Координационный совет состоит из председателя, заместителя председателя, секретаря и членов Координационного совета.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3.3. Председателем Координационного совета является</w:t>
      </w:r>
      <w:r w:rsidR="00610C1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15BC7">
        <w:rPr>
          <w:rFonts w:ascii="Times New Roman" w:hAnsi="Times New Roman" w:cs="Times New Roman"/>
          <w:sz w:val="28"/>
          <w:szCs w:val="28"/>
        </w:rPr>
        <w:t>Амыл</w:t>
      </w:r>
      <w:bookmarkStart w:id="0" w:name="_GoBack"/>
      <w:bookmarkEnd w:id="0"/>
      <w:r w:rsidR="005274CA">
        <w:rPr>
          <w:rFonts w:ascii="Times New Roman" w:hAnsi="Times New Roman" w:cs="Times New Roman"/>
          <w:sz w:val="28"/>
          <w:szCs w:val="28"/>
        </w:rPr>
        <w:t>ьского</w:t>
      </w:r>
      <w:r w:rsidR="00C610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320D9">
        <w:rPr>
          <w:rFonts w:ascii="Times New Roman" w:hAnsi="Times New Roman" w:cs="Times New Roman"/>
          <w:sz w:val="28"/>
          <w:szCs w:val="28"/>
        </w:rPr>
        <w:t xml:space="preserve">, который руководит деятельностью Координационного совета и несет ответственность за выполнение возложенных на него задач. </w:t>
      </w:r>
    </w:p>
    <w:p w:rsidR="00610C1F" w:rsidRDefault="00610C1F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4. Организация работы Координационного совета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В заседаниях Координационного совета могут участвовать представители государственных органов и общественных организаций, не входящие в его состав.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4.3. Заседание Координационного совета считается правомочным, если на нем присутствует не менее половины его членов.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Координац</w:t>
      </w:r>
      <w:r w:rsidR="00610C1F">
        <w:rPr>
          <w:rFonts w:ascii="Times New Roman" w:hAnsi="Times New Roman" w:cs="Times New Roman"/>
          <w:sz w:val="28"/>
          <w:szCs w:val="28"/>
        </w:rPr>
        <w:t>ионный совет не позднее чем за 5</w:t>
      </w:r>
      <w:r w:rsidRPr="004320D9">
        <w:rPr>
          <w:rFonts w:ascii="Times New Roman" w:hAnsi="Times New Roman" w:cs="Times New Roman"/>
          <w:sz w:val="28"/>
          <w:szCs w:val="28"/>
        </w:rPr>
        <w:t xml:space="preserve"> дней до даты проведения заседания. </w:t>
      </w:r>
    </w:p>
    <w:p w:rsidR="00610C1F" w:rsidRDefault="004320D9" w:rsidP="0061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 </w:t>
      </w:r>
    </w:p>
    <w:p w:rsidR="00610C1F" w:rsidRDefault="00610C1F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1F" w:rsidRP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C1F">
        <w:rPr>
          <w:rFonts w:ascii="Times New Roman" w:hAnsi="Times New Roman" w:cs="Times New Roman"/>
          <w:b/>
          <w:sz w:val="28"/>
          <w:szCs w:val="28"/>
        </w:rPr>
        <w:t xml:space="preserve">5. Полномочия членов Координационного совета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5.1. Полномочия председателя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работой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прием граждан по вопросам деятельности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дает указание о разработке плана работы Координационного совета, утверждает его и контролирует его выполнение;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5.2. Полномочия заместителя председателя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непосредственно осуществляет руководство активом общественности по обеспечению правопорядка;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5.3. Полномочия секретаря Координационного совета: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оказывает содействие в приеме граждан председателем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готовит материалы о заслушивании правонарушителей на заседаниях Координационного совета; </w:t>
      </w:r>
    </w:p>
    <w:p w:rsid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Координационного совета; </w:t>
      </w:r>
    </w:p>
    <w:p w:rsidR="004320D9" w:rsidRPr="00610C1F" w:rsidRDefault="004320D9" w:rsidP="00BF6BF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0D9">
        <w:rPr>
          <w:rFonts w:ascii="Times New Roman" w:hAnsi="Times New Roman" w:cs="Times New Roman"/>
          <w:sz w:val="28"/>
          <w:szCs w:val="28"/>
        </w:rPr>
        <w:t>- ведет делопроизводство Координационного совета.</w:t>
      </w:r>
    </w:p>
    <w:sectPr w:rsidR="004320D9" w:rsidRPr="00610C1F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66"/>
    <w:rsid w:val="00011B70"/>
    <w:rsid w:val="00011CF5"/>
    <w:rsid w:val="00014DD4"/>
    <w:rsid w:val="00017150"/>
    <w:rsid w:val="000C41C1"/>
    <w:rsid w:val="001041D8"/>
    <w:rsid w:val="001044B4"/>
    <w:rsid w:val="00114823"/>
    <w:rsid w:val="00150423"/>
    <w:rsid w:val="00195BEB"/>
    <w:rsid w:val="00203500"/>
    <w:rsid w:val="00243F44"/>
    <w:rsid w:val="00245020"/>
    <w:rsid w:val="00297BE3"/>
    <w:rsid w:val="00315F11"/>
    <w:rsid w:val="003407E6"/>
    <w:rsid w:val="00371A0B"/>
    <w:rsid w:val="00386C3B"/>
    <w:rsid w:val="003A3BEC"/>
    <w:rsid w:val="0043194F"/>
    <w:rsid w:val="004320D9"/>
    <w:rsid w:val="00493988"/>
    <w:rsid w:val="004D1356"/>
    <w:rsid w:val="004D18D7"/>
    <w:rsid w:val="004F5525"/>
    <w:rsid w:val="005274CA"/>
    <w:rsid w:val="0054538F"/>
    <w:rsid w:val="00585958"/>
    <w:rsid w:val="005C0B28"/>
    <w:rsid w:val="00610C1F"/>
    <w:rsid w:val="00611BEA"/>
    <w:rsid w:val="00683166"/>
    <w:rsid w:val="00687AA4"/>
    <w:rsid w:val="006978C1"/>
    <w:rsid w:val="006E6CC4"/>
    <w:rsid w:val="00744E3D"/>
    <w:rsid w:val="007703A1"/>
    <w:rsid w:val="00817795"/>
    <w:rsid w:val="00826555"/>
    <w:rsid w:val="008378E8"/>
    <w:rsid w:val="009209EB"/>
    <w:rsid w:val="009356EC"/>
    <w:rsid w:val="00966980"/>
    <w:rsid w:val="009A7636"/>
    <w:rsid w:val="00A20717"/>
    <w:rsid w:val="00A62F4C"/>
    <w:rsid w:val="00AE3614"/>
    <w:rsid w:val="00AF193B"/>
    <w:rsid w:val="00B0707C"/>
    <w:rsid w:val="00B252AF"/>
    <w:rsid w:val="00B31F7E"/>
    <w:rsid w:val="00B63B11"/>
    <w:rsid w:val="00B75025"/>
    <w:rsid w:val="00B85592"/>
    <w:rsid w:val="00BC42E3"/>
    <w:rsid w:val="00BD3810"/>
    <w:rsid w:val="00BF6BFE"/>
    <w:rsid w:val="00C15BC7"/>
    <w:rsid w:val="00C2097E"/>
    <w:rsid w:val="00C610CD"/>
    <w:rsid w:val="00C80D1B"/>
    <w:rsid w:val="00C82D09"/>
    <w:rsid w:val="00C93DDE"/>
    <w:rsid w:val="00C9592E"/>
    <w:rsid w:val="00CC1083"/>
    <w:rsid w:val="00CF10DB"/>
    <w:rsid w:val="00D0457F"/>
    <w:rsid w:val="00D046B7"/>
    <w:rsid w:val="00D076A1"/>
    <w:rsid w:val="00D85B90"/>
    <w:rsid w:val="00D87778"/>
    <w:rsid w:val="00EA6D86"/>
    <w:rsid w:val="00F504FC"/>
    <w:rsid w:val="00F60FFA"/>
    <w:rsid w:val="00F6246C"/>
    <w:rsid w:val="00F9341C"/>
    <w:rsid w:val="00FC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8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96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6BFE"/>
  </w:style>
  <w:style w:type="character" w:styleId="a7">
    <w:name w:val="Strong"/>
    <w:basedOn w:val="a0"/>
    <w:uiPriority w:val="22"/>
    <w:qFormat/>
    <w:rsid w:val="00BF6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EC17-0436-454F-9CBE-BEEC82B1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Совет</cp:lastModifiedBy>
  <cp:revision>10</cp:revision>
  <cp:lastPrinted>2019-03-19T06:58:00Z</cp:lastPrinted>
  <dcterms:created xsi:type="dcterms:W3CDTF">2019-02-12T07:55:00Z</dcterms:created>
  <dcterms:modified xsi:type="dcterms:W3CDTF">2019-03-19T06:59:00Z</dcterms:modified>
</cp:coreProperties>
</file>