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7C" w:rsidRPr="009C56E6" w:rsidRDefault="00EA5E7C" w:rsidP="00EA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АДМИНИСТРАЦИЯ АМЫЛЬКОГО СЕЛЬСОВЕТА</w:t>
      </w:r>
    </w:p>
    <w:p w:rsidR="00EA5E7C" w:rsidRPr="009C56E6" w:rsidRDefault="00EA5E7C" w:rsidP="00EA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КАРАТУЗСКОГО РАЙОНА КРАСНОЯРСКОГО КРАЯ</w:t>
      </w:r>
    </w:p>
    <w:p w:rsidR="00EA5E7C" w:rsidRPr="009C56E6" w:rsidRDefault="00EA5E7C" w:rsidP="00EA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5E7C" w:rsidRPr="009C56E6" w:rsidRDefault="00933352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26</w:t>
      </w:r>
      <w:r w:rsidR="00EA5E7C" w:rsidRPr="009C56E6">
        <w:rPr>
          <w:rFonts w:ascii="Times New Roman" w:hAnsi="Times New Roman" w:cs="Times New Roman"/>
          <w:sz w:val="28"/>
          <w:szCs w:val="28"/>
        </w:rPr>
        <w:t>.12.201</w:t>
      </w:r>
      <w:r w:rsidRPr="009C56E6">
        <w:rPr>
          <w:rFonts w:ascii="Times New Roman" w:hAnsi="Times New Roman" w:cs="Times New Roman"/>
          <w:sz w:val="28"/>
          <w:szCs w:val="28"/>
        </w:rPr>
        <w:t>8</w:t>
      </w:r>
      <w:r w:rsidR="00EA5E7C" w:rsidRPr="009C56E6">
        <w:rPr>
          <w:rFonts w:ascii="Times New Roman" w:hAnsi="Times New Roman" w:cs="Times New Roman"/>
          <w:sz w:val="28"/>
          <w:szCs w:val="28"/>
        </w:rPr>
        <w:t xml:space="preserve">                                   с. Ширыштык                                      № </w:t>
      </w:r>
      <w:r w:rsidRPr="009C56E6">
        <w:rPr>
          <w:rFonts w:ascii="Times New Roman" w:hAnsi="Times New Roman" w:cs="Times New Roman"/>
          <w:sz w:val="28"/>
          <w:szCs w:val="28"/>
        </w:rPr>
        <w:t>43</w:t>
      </w:r>
      <w:r w:rsidR="00EA5E7C" w:rsidRPr="009C56E6">
        <w:rPr>
          <w:rFonts w:ascii="Times New Roman" w:hAnsi="Times New Roman" w:cs="Times New Roman"/>
          <w:sz w:val="28"/>
          <w:szCs w:val="28"/>
        </w:rPr>
        <w:t>-П</w:t>
      </w:r>
      <w:r w:rsidR="00EA5E7C" w:rsidRPr="009C56E6">
        <w:rPr>
          <w:rFonts w:ascii="Times New Roman" w:hAnsi="Times New Roman" w:cs="Times New Roman"/>
          <w:sz w:val="28"/>
          <w:szCs w:val="28"/>
        </w:rPr>
        <w:br/>
      </w:r>
    </w:p>
    <w:p w:rsidR="00EA5E7C" w:rsidRPr="009C56E6" w:rsidRDefault="00EA5E7C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Об утверждении П</w:t>
      </w:r>
      <w:r w:rsidR="00933352" w:rsidRPr="009C56E6">
        <w:rPr>
          <w:rFonts w:ascii="Times New Roman" w:hAnsi="Times New Roman" w:cs="Times New Roman"/>
          <w:sz w:val="28"/>
          <w:szCs w:val="28"/>
        </w:rPr>
        <w:t>лана внутреннего</w:t>
      </w:r>
    </w:p>
    <w:p w:rsidR="00933352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Финансового контроля администрации</w:t>
      </w:r>
    </w:p>
    <w:p w:rsidR="00EA5E7C" w:rsidRPr="009C56E6" w:rsidRDefault="00EA5E7C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Амыльского сельсовета</w:t>
      </w:r>
      <w:r w:rsidR="00933352" w:rsidRPr="009C56E6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</w:p>
    <w:p w:rsidR="00EA5E7C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933352" w:rsidRPr="009C56E6" w:rsidRDefault="00933352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06.12.2011 «402-ФЗ</w:t>
      </w:r>
      <w:r w:rsidR="00D7655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Pr="009C56E6">
        <w:rPr>
          <w:rFonts w:ascii="Times New Roman" w:hAnsi="Times New Roman" w:cs="Times New Roman"/>
          <w:sz w:val="28"/>
          <w:szCs w:val="28"/>
        </w:rPr>
        <w:t>О бухгалтерском учете»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3352" w:rsidRPr="009C56E6" w:rsidRDefault="00933352" w:rsidP="0093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 xml:space="preserve">1. </w:t>
      </w:r>
      <w:r w:rsidR="00EA5E7C" w:rsidRPr="009C56E6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9C56E6">
        <w:rPr>
          <w:rFonts w:ascii="Times New Roman" w:hAnsi="Times New Roman" w:cs="Times New Roman"/>
          <w:sz w:val="28"/>
          <w:szCs w:val="28"/>
        </w:rPr>
        <w:t>Плана внутреннего Финансового контроля администрации</w:t>
      </w:r>
    </w:p>
    <w:p w:rsidR="00EA5E7C" w:rsidRPr="009C56E6" w:rsidRDefault="00933352" w:rsidP="0093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 xml:space="preserve">Амыльского сельсовета Каратузского района Красноярского края </w:t>
      </w:r>
      <w:r w:rsidR="00EA5E7C" w:rsidRPr="009C56E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33352" w:rsidRPr="009C56E6" w:rsidRDefault="00933352" w:rsidP="0093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2.</w:t>
      </w:r>
      <w:r w:rsidR="00EA5E7C" w:rsidRPr="009C56E6">
        <w:rPr>
          <w:rFonts w:ascii="Times New Roman" w:hAnsi="Times New Roman" w:cs="Times New Roman"/>
          <w:sz w:val="28"/>
          <w:szCs w:val="28"/>
        </w:rPr>
        <w:t xml:space="preserve"> Постановление вступает  в силу со дня его подписания</w:t>
      </w:r>
      <w:r w:rsidRPr="009C56E6">
        <w:rPr>
          <w:rFonts w:ascii="Times New Roman" w:hAnsi="Times New Roman" w:cs="Times New Roman"/>
          <w:sz w:val="28"/>
          <w:szCs w:val="28"/>
        </w:rPr>
        <w:t>.</w:t>
      </w:r>
    </w:p>
    <w:p w:rsidR="00933352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52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5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6E6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9C56E6" w:rsidRPr="009C56E6">
        <w:rPr>
          <w:rFonts w:ascii="Times New Roman" w:hAnsi="Times New Roman" w:cs="Times New Roman"/>
          <w:sz w:val="28"/>
          <w:szCs w:val="28"/>
        </w:rPr>
        <w:t>постановлением оставляю за собой.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Н.Н. Затулин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sectPr w:rsidR="00EA5E7C" w:rsidRPr="009C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652A"/>
    <w:multiLevelType w:val="hybridMultilevel"/>
    <w:tmpl w:val="ED9A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7C"/>
    <w:rsid w:val="00034B60"/>
    <w:rsid w:val="0004134D"/>
    <w:rsid w:val="003D45A8"/>
    <w:rsid w:val="00933352"/>
    <w:rsid w:val="009C56E6"/>
    <w:rsid w:val="00C1106C"/>
    <w:rsid w:val="00CA5D3D"/>
    <w:rsid w:val="00D76559"/>
    <w:rsid w:val="00E17091"/>
    <w:rsid w:val="00EA5E7C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cp:lastPrinted>2020-03-03T06:55:00Z</cp:lastPrinted>
  <dcterms:created xsi:type="dcterms:W3CDTF">2020-03-03T06:33:00Z</dcterms:created>
  <dcterms:modified xsi:type="dcterms:W3CDTF">2020-03-03T06:56:00Z</dcterms:modified>
</cp:coreProperties>
</file>