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41" w:rsidRDefault="00303241" w:rsidP="003032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03241" w:rsidRDefault="00303241" w:rsidP="003032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АМЫЛЬ</w:t>
      </w:r>
      <w:r w:rsidRPr="001F47C6">
        <w:rPr>
          <w:rFonts w:ascii="Times New Roman" w:hAnsi="Times New Roman" w:cs="Times New Roman"/>
          <w:sz w:val="28"/>
          <w:szCs w:val="28"/>
        </w:rPr>
        <w:t xml:space="preserve">СКИЙ </w:t>
      </w:r>
      <w:r>
        <w:rPr>
          <w:rFonts w:ascii="Times New Roman" w:hAnsi="Times New Roman" w:cs="Times New Roman"/>
          <w:sz w:val="28"/>
          <w:szCs w:val="28"/>
        </w:rPr>
        <w:t>СЕЛЬСКИЙ</w:t>
      </w:r>
      <w:r w:rsidRPr="001F47C6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</w:p>
    <w:p w:rsidR="00303241" w:rsidRDefault="00303241" w:rsidP="003032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03241" w:rsidRDefault="00303241" w:rsidP="00303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___.___.2020                                с. Ширыштык                         № </w:t>
      </w:r>
    </w:p>
    <w:p w:rsidR="00303241" w:rsidRDefault="00303241" w:rsidP="003032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241" w:rsidRDefault="00303241" w:rsidP="00303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избрании </w:t>
      </w:r>
      <w:r>
        <w:rPr>
          <w:rFonts w:ascii="Times New Roman" w:hAnsi="Times New Roman" w:cs="Times New Roman"/>
          <w:sz w:val="28"/>
          <w:szCs w:val="28"/>
        </w:rPr>
        <w:t>заместителя</w:t>
      </w:r>
    </w:p>
    <w:p w:rsidR="00303241" w:rsidRDefault="00303241" w:rsidP="00303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Амыльского сельского </w:t>
      </w:r>
    </w:p>
    <w:p w:rsidR="00303241" w:rsidRDefault="00303241" w:rsidP="00303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303241" w:rsidRDefault="00303241" w:rsidP="00303241">
      <w:pPr>
        <w:rPr>
          <w:rFonts w:ascii="Times New Roman" w:hAnsi="Times New Roman" w:cs="Times New Roman"/>
          <w:sz w:val="28"/>
          <w:szCs w:val="28"/>
        </w:rPr>
      </w:pPr>
    </w:p>
    <w:p w:rsidR="00303241" w:rsidRDefault="00303241" w:rsidP="00303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 Уставом  муниципального образования «Амыльский сельсовет», Регламентом Амыльского сельского Совета депутатов</w:t>
      </w:r>
    </w:p>
    <w:p w:rsidR="00303241" w:rsidRDefault="00303241" w:rsidP="00303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Амыльский сельский Совет депутатов РЕШИЛ:</w:t>
      </w:r>
    </w:p>
    <w:p w:rsidR="00303241" w:rsidRDefault="00303241" w:rsidP="00303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1.Избрать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>председателем Амыльского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шестого созыва_____________________________________.</w:t>
      </w:r>
    </w:p>
    <w:p w:rsidR="00303241" w:rsidRDefault="00303241" w:rsidP="00303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2.Решение вступает в силу со дня его принятия.</w:t>
      </w:r>
    </w:p>
    <w:p w:rsidR="00303241" w:rsidRDefault="00303241" w:rsidP="00303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241" w:rsidRDefault="00303241" w:rsidP="00303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241" w:rsidRDefault="00303241" w:rsidP="00303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241" w:rsidRDefault="00303241" w:rsidP="00303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Амыльского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241" w:rsidRDefault="00303241" w:rsidP="00303241">
      <w:pPr>
        <w:tabs>
          <w:tab w:val="left" w:pos="6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303241" w:rsidRDefault="00303241" w:rsidP="00303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47C6" w:rsidRDefault="001F47C6" w:rsidP="001F47C6">
      <w:pPr>
        <w:rPr>
          <w:rFonts w:ascii="Times New Roman" w:hAnsi="Times New Roman" w:cs="Times New Roman"/>
          <w:sz w:val="28"/>
          <w:szCs w:val="28"/>
        </w:rPr>
      </w:pPr>
    </w:p>
    <w:p w:rsidR="00303241" w:rsidRPr="001F47C6" w:rsidRDefault="00303241" w:rsidP="001F47C6">
      <w:pPr>
        <w:rPr>
          <w:rFonts w:ascii="Times New Roman" w:hAnsi="Times New Roman" w:cs="Times New Roman"/>
          <w:sz w:val="28"/>
          <w:szCs w:val="28"/>
        </w:rPr>
      </w:pPr>
    </w:p>
    <w:sectPr w:rsidR="00303241" w:rsidRPr="001F47C6" w:rsidSect="00EB7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7C6"/>
    <w:rsid w:val="000C11CA"/>
    <w:rsid w:val="001862B7"/>
    <w:rsid w:val="001D0508"/>
    <w:rsid w:val="001F47C6"/>
    <w:rsid w:val="00303241"/>
    <w:rsid w:val="00405216"/>
    <w:rsid w:val="00441688"/>
    <w:rsid w:val="0059440E"/>
    <w:rsid w:val="006C4BB1"/>
    <w:rsid w:val="00AB658D"/>
    <w:rsid w:val="00EB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Совет</cp:lastModifiedBy>
  <cp:revision>8</cp:revision>
  <cp:lastPrinted>2020-09-22T02:36:00Z</cp:lastPrinted>
  <dcterms:created xsi:type="dcterms:W3CDTF">2015-09-19T22:47:00Z</dcterms:created>
  <dcterms:modified xsi:type="dcterms:W3CDTF">2020-09-22T02:37:00Z</dcterms:modified>
</cp:coreProperties>
</file>