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39" w:rsidRPr="0062199B" w:rsidRDefault="00872539" w:rsidP="0087253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199B">
        <w:rPr>
          <w:rFonts w:ascii="Times New Roman" w:hAnsi="Times New Roman" w:cs="Times New Roman"/>
          <w:sz w:val="28"/>
          <w:szCs w:val="28"/>
        </w:rPr>
        <w:t>АДМИНИСТРАЦИЯ   АМЫЛЬСКОГО  СЕЛЬСОВЕТА</w:t>
      </w:r>
    </w:p>
    <w:p w:rsidR="00872539" w:rsidRPr="0062199B" w:rsidRDefault="00872539" w:rsidP="0087253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2199B">
        <w:rPr>
          <w:rFonts w:ascii="Times New Roman" w:hAnsi="Times New Roman" w:cs="Times New Roman"/>
          <w:sz w:val="28"/>
          <w:szCs w:val="28"/>
        </w:rPr>
        <w:t xml:space="preserve">КАРАТУЗСКОГО РАЙОНА КРАСНОЯРСКОГО КРАЯ </w:t>
      </w:r>
    </w:p>
    <w:p w:rsidR="00872539" w:rsidRPr="0062199B" w:rsidRDefault="00872539" w:rsidP="0087253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2199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2539" w:rsidRPr="0062199B" w:rsidRDefault="00872539" w:rsidP="0087253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872539" w:rsidRPr="0062199B" w:rsidRDefault="00872539" w:rsidP="00872539">
      <w:pPr>
        <w:spacing w:after="120"/>
        <w:jc w:val="center"/>
        <w:rPr>
          <w:sz w:val="28"/>
          <w:szCs w:val="28"/>
        </w:rPr>
      </w:pPr>
      <w:r w:rsidRPr="0062199B">
        <w:rPr>
          <w:rFonts w:ascii="Times New Roman" w:hAnsi="Times New Roman" w:cs="Times New Roman"/>
          <w:sz w:val="28"/>
          <w:szCs w:val="28"/>
        </w:rPr>
        <w:t>0</w:t>
      </w:r>
      <w:r w:rsidR="0062199B" w:rsidRPr="0062199B">
        <w:rPr>
          <w:rFonts w:ascii="Times New Roman" w:hAnsi="Times New Roman" w:cs="Times New Roman"/>
          <w:sz w:val="28"/>
          <w:szCs w:val="28"/>
        </w:rPr>
        <w:t>9</w:t>
      </w:r>
      <w:r w:rsidRPr="0062199B">
        <w:rPr>
          <w:rFonts w:ascii="Times New Roman" w:hAnsi="Times New Roman" w:cs="Times New Roman"/>
          <w:sz w:val="28"/>
          <w:szCs w:val="28"/>
        </w:rPr>
        <w:t>.0</w:t>
      </w:r>
      <w:r w:rsidR="0062199B" w:rsidRPr="0062199B">
        <w:rPr>
          <w:rFonts w:ascii="Times New Roman" w:hAnsi="Times New Roman" w:cs="Times New Roman"/>
          <w:sz w:val="28"/>
          <w:szCs w:val="28"/>
        </w:rPr>
        <w:t>2</w:t>
      </w:r>
      <w:r w:rsidRPr="0062199B">
        <w:rPr>
          <w:rFonts w:ascii="Times New Roman" w:hAnsi="Times New Roman" w:cs="Times New Roman"/>
          <w:sz w:val="28"/>
          <w:szCs w:val="28"/>
        </w:rPr>
        <w:t xml:space="preserve">.2022                                с. Ширыштык                                         № </w:t>
      </w:r>
      <w:r w:rsidR="0062199B" w:rsidRPr="0062199B">
        <w:rPr>
          <w:rFonts w:ascii="Times New Roman" w:hAnsi="Times New Roman" w:cs="Times New Roman"/>
          <w:sz w:val="28"/>
          <w:szCs w:val="28"/>
        </w:rPr>
        <w:t>5</w:t>
      </w:r>
      <w:r w:rsidRPr="0062199B">
        <w:rPr>
          <w:rFonts w:ascii="Times New Roman" w:hAnsi="Times New Roman" w:cs="Times New Roman"/>
          <w:sz w:val="28"/>
          <w:szCs w:val="28"/>
        </w:rPr>
        <w:t>-П</w:t>
      </w:r>
    </w:p>
    <w:p w:rsidR="00872539" w:rsidRPr="0062199B" w:rsidRDefault="00872539" w:rsidP="00872539">
      <w:pPr>
        <w:spacing w:after="120"/>
        <w:jc w:val="center"/>
        <w:rPr>
          <w:sz w:val="28"/>
          <w:szCs w:val="28"/>
        </w:rPr>
      </w:pPr>
    </w:p>
    <w:p w:rsidR="00872539" w:rsidRPr="0062199B" w:rsidRDefault="00872539" w:rsidP="00872539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2199B">
        <w:rPr>
          <w:rFonts w:ascii="Times New Roman" w:hAnsi="Times New Roman" w:cs="Times New Roman"/>
          <w:sz w:val="28"/>
          <w:szCs w:val="28"/>
        </w:rPr>
        <w:t>Об  утверждении  стоимости  услуг  по погребению,</w:t>
      </w:r>
    </w:p>
    <w:p w:rsidR="00872539" w:rsidRPr="0062199B" w:rsidRDefault="00872539" w:rsidP="00872539">
      <w:pPr>
        <w:spacing w:before="120" w:after="0" w:line="100" w:lineRule="atLeast"/>
        <w:rPr>
          <w:rFonts w:ascii="Times New Roman" w:hAnsi="Times New Roman" w:cs="Times New Roman"/>
          <w:sz w:val="28"/>
          <w:szCs w:val="28"/>
        </w:rPr>
      </w:pPr>
      <w:r w:rsidRPr="0062199B">
        <w:rPr>
          <w:rFonts w:ascii="Times New Roman" w:hAnsi="Times New Roman" w:cs="Times New Roman"/>
          <w:sz w:val="28"/>
          <w:szCs w:val="28"/>
        </w:rPr>
        <w:t>на  основании  Федерального  закона  № 8-ФЗ</w:t>
      </w:r>
    </w:p>
    <w:p w:rsidR="00872539" w:rsidRPr="0062199B" w:rsidRDefault="00872539" w:rsidP="00872539">
      <w:pPr>
        <w:spacing w:before="120" w:after="0" w:line="100" w:lineRule="atLeast"/>
        <w:rPr>
          <w:rFonts w:ascii="Times New Roman" w:hAnsi="Times New Roman" w:cs="Times New Roman"/>
          <w:sz w:val="28"/>
          <w:szCs w:val="28"/>
        </w:rPr>
      </w:pPr>
      <w:r w:rsidRPr="0062199B">
        <w:rPr>
          <w:rFonts w:ascii="Times New Roman" w:hAnsi="Times New Roman" w:cs="Times New Roman"/>
          <w:sz w:val="28"/>
          <w:szCs w:val="28"/>
        </w:rPr>
        <w:t>«О погребении  и  похоронном  деле» от 12.01.1996 г. и</w:t>
      </w:r>
    </w:p>
    <w:p w:rsidR="00872539" w:rsidRPr="0062199B" w:rsidRDefault="00872539" w:rsidP="00872539">
      <w:pPr>
        <w:spacing w:before="120" w:after="0" w:line="100" w:lineRule="atLeast"/>
        <w:rPr>
          <w:sz w:val="28"/>
          <w:szCs w:val="28"/>
        </w:rPr>
      </w:pPr>
      <w:r w:rsidRPr="0062199B">
        <w:rPr>
          <w:rFonts w:ascii="Times New Roman" w:hAnsi="Times New Roman" w:cs="Times New Roman"/>
          <w:sz w:val="28"/>
          <w:szCs w:val="28"/>
        </w:rPr>
        <w:t>закона  Красноярского   края  от 7 февраля  2008 г.  № 4-1275.</w:t>
      </w:r>
    </w:p>
    <w:p w:rsidR="00872539" w:rsidRPr="0062199B" w:rsidRDefault="00872539" w:rsidP="00872539">
      <w:pPr>
        <w:spacing w:before="120" w:after="120"/>
        <w:jc w:val="both"/>
        <w:rPr>
          <w:sz w:val="28"/>
          <w:szCs w:val="28"/>
        </w:rPr>
      </w:pPr>
    </w:p>
    <w:p w:rsidR="00872539" w:rsidRPr="0062199B" w:rsidRDefault="00872539" w:rsidP="00872539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99B">
        <w:rPr>
          <w:rFonts w:ascii="Times New Roman" w:hAnsi="Times New Roman" w:cs="Times New Roman"/>
          <w:sz w:val="28"/>
          <w:szCs w:val="28"/>
        </w:rPr>
        <w:t>На  основании  ст. 9, ст. 10 Федерального  закона № 8-ФЗ «О погребении  и  похоронном  деле»  от  12.01.1996 г. и  закона  Красноярского  края  от  7 февраля  2008 года  № 4-1275  « О  выплате  пособия  на  погребение  и  возмещении  стоимости  услуг  по  погребению»,  ПОСТАНОВЛЯЮ:</w:t>
      </w:r>
    </w:p>
    <w:p w:rsidR="00872539" w:rsidRPr="0062199B" w:rsidRDefault="00872539" w:rsidP="00872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2199B">
        <w:rPr>
          <w:rFonts w:ascii="Times New Roman" w:hAnsi="Times New Roman" w:cs="Times New Roman"/>
          <w:sz w:val="28"/>
          <w:szCs w:val="28"/>
        </w:rPr>
        <w:t xml:space="preserve">1. Утвердить  с 01.02.2022 года  на  территории  Амыльского сельсовета  Каратузского  района  стоимость  услуг  по  погребению  для   всех  умерших  граждан  </w:t>
      </w:r>
      <w:proofErr w:type="gramStart"/>
      <w:r w:rsidRPr="0062199B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Pr="0062199B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872539" w:rsidRPr="0062199B" w:rsidRDefault="00872539" w:rsidP="00872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2199B">
        <w:rPr>
          <w:rFonts w:ascii="Times New Roman" w:hAnsi="Times New Roman" w:cs="Times New Roman"/>
          <w:sz w:val="28"/>
          <w:szCs w:val="28"/>
        </w:rPr>
        <w:t xml:space="preserve">2. Требования  к  качеству  предоставляемых  услуг  по  погребению,  оказание  которых   гарантируется  государством  на  безвозмездной  основе  </w:t>
      </w:r>
      <w:proofErr w:type="gramStart"/>
      <w:r w:rsidRPr="0062199B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Pr="0062199B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872539" w:rsidRPr="0062199B" w:rsidRDefault="00872539" w:rsidP="00872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2199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2199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2199B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оставляю  за  собой.</w:t>
      </w:r>
    </w:p>
    <w:p w:rsidR="00872539" w:rsidRPr="0062199B" w:rsidRDefault="00872539" w:rsidP="00872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2199B">
        <w:rPr>
          <w:rFonts w:ascii="Times New Roman" w:hAnsi="Times New Roman" w:cs="Times New Roman"/>
          <w:sz w:val="28"/>
          <w:szCs w:val="28"/>
        </w:rPr>
        <w:t xml:space="preserve">4. </w:t>
      </w:r>
      <w:r w:rsidRPr="00621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печатном издании " Амыльский вестник" и распространяет свое действие на правоотношения, возникшие с 01.02.2022 г.</w:t>
      </w:r>
      <w:r w:rsidRPr="0062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72539" w:rsidRPr="0062199B" w:rsidRDefault="00872539" w:rsidP="00872539">
      <w:pPr>
        <w:spacing w:before="120" w:after="120"/>
        <w:rPr>
          <w:sz w:val="28"/>
          <w:szCs w:val="28"/>
        </w:rPr>
      </w:pPr>
    </w:p>
    <w:p w:rsidR="00872539" w:rsidRPr="0062199B" w:rsidRDefault="00872539" w:rsidP="00872539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62199B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872539" w:rsidRPr="0062199B" w:rsidRDefault="00872539" w:rsidP="00872539">
      <w:pPr>
        <w:spacing w:before="120" w:after="120"/>
        <w:rPr>
          <w:sz w:val="28"/>
          <w:szCs w:val="28"/>
        </w:rPr>
      </w:pPr>
      <w:r w:rsidRPr="0062199B">
        <w:rPr>
          <w:rFonts w:ascii="Times New Roman" w:hAnsi="Times New Roman" w:cs="Times New Roman"/>
          <w:sz w:val="28"/>
          <w:szCs w:val="28"/>
        </w:rPr>
        <w:t xml:space="preserve">Амыльского  сельсовета                              </w:t>
      </w:r>
      <w:r w:rsidRPr="0062199B">
        <w:rPr>
          <w:rFonts w:ascii="Times New Roman" w:hAnsi="Times New Roman" w:cs="Times New Roman"/>
          <w:sz w:val="28"/>
          <w:szCs w:val="28"/>
        </w:rPr>
        <w:tab/>
        <w:t xml:space="preserve">                    Н.Н. Затулин</w:t>
      </w:r>
    </w:p>
    <w:p w:rsidR="00872539" w:rsidRDefault="00872539" w:rsidP="0062199B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6219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62199B" w:rsidRPr="0062199B" w:rsidRDefault="0062199B" w:rsidP="0062199B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872539" w:rsidRPr="0062199B" w:rsidRDefault="00872539" w:rsidP="0062199B">
      <w:pPr>
        <w:spacing w:before="120" w:afterLines="20" w:after="48" w:line="240" w:lineRule="auto"/>
        <w:rPr>
          <w:rFonts w:ascii="Times New Roman" w:hAnsi="Times New Roman" w:cs="Times New Roman"/>
          <w:sz w:val="28"/>
          <w:szCs w:val="28"/>
        </w:rPr>
      </w:pPr>
      <w:r w:rsidRPr="0062199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62199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2199B">
        <w:rPr>
          <w:rFonts w:ascii="Times New Roman" w:hAnsi="Times New Roman" w:cs="Times New Roman"/>
          <w:sz w:val="28"/>
          <w:szCs w:val="28"/>
        </w:rPr>
        <w:t xml:space="preserve">     Приложение  № 1</w:t>
      </w:r>
    </w:p>
    <w:p w:rsidR="0062199B" w:rsidRDefault="00872539" w:rsidP="0062199B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  <w:r w:rsidRPr="006219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2199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2199B">
        <w:rPr>
          <w:rFonts w:ascii="Times New Roman" w:hAnsi="Times New Roman" w:cs="Times New Roman"/>
          <w:sz w:val="28"/>
          <w:szCs w:val="28"/>
        </w:rPr>
        <w:t xml:space="preserve"> </w:t>
      </w:r>
      <w:r w:rsidR="0062199B" w:rsidRPr="0062199B"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62199B" w:rsidRPr="0062199B" w:rsidRDefault="0062199B" w:rsidP="0062199B">
      <w:pPr>
        <w:spacing w:afterLines="20" w:after="48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2199B">
        <w:rPr>
          <w:rFonts w:ascii="Times New Roman" w:hAnsi="Times New Roman" w:cs="Times New Roman"/>
          <w:sz w:val="28"/>
          <w:szCs w:val="28"/>
        </w:rPr>
        <w:t>от  0</w:t>
      </w:r>
      <w:r>
        <w:rPr>
          <w:rFonts w:ascii="Times New Roman" w:hAnsi="Times New Roman" w:cs="Times New Roman"/>
          <w:sz w:val="28"/>
          <w:szCs w:val="28"/>
        </w:rPr>
        <w:t>9.02.2022</w:t>
      </w:r>
      <w:r w:rsidRPr="00621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99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2199B">
        <w:rPr>
          <w:rFonts w:ascii="Times New Roman" w:hAnsi="Times New Roman" w:cs="Times New Roman"/>
          <w:sz w:val="28"/>
          <w:szCs w:val="28"/>
        </w:rPr>
        <w:t xml:space="preserve">-П  </w:t>
      </w:r>
    </w:p>
    <w:p w:rsidR="00872539" w:rsidRPr="0062199B" w:rsidRDefault="00872539" w:rsidP="00872539">
      <w:pPr>
        <w:spacing w:before="120" w:after="120"/>
        <w:ind w:firstLine="708"/>
        <w:rPr>
          <w:rFonts w:ascii="Times New Roman" w:hAnsi="Times New Roman" w:cs="Times New Roman"/>
          <w:sz w:val="28"/>
          <w:szCs w:val="28"/>
        </w:rPr>
      </w:pPr>
    </w:p>
    <w:p w:rsidR="00872539" w:rsidRPr="0062199B" w:rsidRDefault="00872539" w:rsidP="00872539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62199B">
        <w:rPr>
          <w:rFonts w:ascii="Times New Roman" w:hAnsi="Times New Roman" w:cs="Times New Roman"/>
          <w:b/>
          <w:sz w:val="28"/>
          <w:szCs w:val="28"/>
        </w:rPr>
        <w:t>Гарантированный     перечень   и  стоимость   услуг   по  погребению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"/>
        <w:gridCol w:w="7082"/>
        <w:gridCol w:w="1950"/>
      </w:tblGrid>
      <w:tr w:rsidR="00872539" w:rsidRPr="0062199B" w:rsidTr="00EF1C0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39" w:rsidRPr="0062199B" w:rsidRDefault="00872539" w:rsidP="00EF1C07">
            <w:pPr>
              <w:spacing w:before="12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2539" w:rsidRPr="0062199B" w:rsidRDefault="00872539" w:rsidP="00EF1C07">
            <w:pPr>
              <w:spacing w:before="12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39" w:rsidRPr="0062199B" w:rsidRDefault="00872539" w:rsidP="00EF1C07">
            <w:pPr>
              <w:spacing w:before="12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539" w:rsidRPr="0062199B" w:rsidRDefault="00872539" w:rsidP="00EF1C07">
            <w:pPr>
              <w:spacing w:before="12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Наименование   услуг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39" w:rsidRPr="0062199B" w:rsidRDefault="00872539" w:rsidP="00EF1C07">
            <w:pPr>
              <w:spacing w:before="12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Стоимость  услуг</w:t>
            </w:r>
          </w:p>
          <w:p w:rsidR="00872539" w:rsidRPr="0062199B" w:rsidRDefault="00872539" w:rsidP="00EF1C07">
            <w:pPr>
              <w:spacing w:before="120" w:after="0" w:line="100" w:lineRule="atLeast"/>
              <w:rPr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по  погребению</w:t>
            </w:r>
          </w:p>
        </w:tc>
      </w:tr>
      <w:tr w:rsidR="00872539" w:rsidRPr="0062199B" w:rsidTr="00EF1C0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39" w:rsidRPr="0062199B" w:rsidRDefault="00872539" w:rsidP="00EF1C07">
            <w:pPr>
              <w:spacing w:before="12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39" w:rsidRPr="0062199B" w:rsidRDefault="00872539" w:rsidP="00EF1C07">
            <w:pPr>
              <w:spacing w:before="12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Оформление  документов,  необходимых  для  погребения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39" w:rsidRPr="0062199B" w:rsidRDefault="00872539" w:rsidP="00EF1C07">
            <w:pPr>
              <w:spacing w:before="120" w:after="0" w:line="100" w:lineRule="atLeast"/>
              <w:jc w:val="center"/>
              <w:rPr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72539" w:rsidRPr="0062199B" w:rsidTr="00EF1C0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39" w:rsidRPr="0062199B" w:rsidRDefault="00872539" w:rsidP="00EF1C07">
            <w:pPr>
              <w:spacing w:before="12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39" w:rsidRPr="0062199B" w:rsidRDefault="00872539" w:rsidP="00EF1C07">
            <w:pPr>
              <w:spacing w:before="12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Предоставление  и  доставка  гроба  и  других  предметов,  необходимых  для  погребения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39" w:rsidRPr="0062199B" w:rsidRDefault="00872539" w:rsidP="00EF1C07">
            <w:pPr>
              <w:spacing w:before="120" w:after="0" w:line="100" w:lineRule="atLeast"/>
              <w:jc w:val="center"/>
              <w:rPr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2749,07</w:t>
            </w:r>
          </w:p>
        </w:tc>
      </w:tr>
      <w:tr w:rsidR="00872539" w:rsidRPr="0062199B" w:rsidTr="00EF1C0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39" w:rsidRPr="0062199B" w:rsidRDefault="00872539" w:rsidP="00EF1C07">
            <w:pPr>
              <w:spacing w:before="12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39" w:rsidRPr="0062199B" w:rsidRDefault="00872539" w:rsidP="00EF1C07">
            <w:pPr>
              <w:spacing w:before="12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Перевозка  тела (останков)  умершего  на  кладбище (в  крематорий)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39" w:rsidRPr="0062199B" w:rsidRDefault="00872539" w:rsidP="00EF1C07">
            <w:pPr>
              <w:spacing w:before="120" w:after="0" w:line="100" w:lineRule="atLeast"/>
              <w:jc w:val="center"/>
              <w:rPr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</w:tr>
      <w:tr w:rsidR="00872539" w:rsidRPr="0062199B" w:rsidTr="00EF1C0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39" w:rsidRPr="0062199B" w:rsidRDefault="00872539" w:rsidP="00EF1C07">
            <w:pPr>
              <w:spacing w:before="12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39" w:rsidRPr="0062199B" w:rsidRDefault="00872539" w:rsidP="00EF1C07">
            <w:pPr>
              <w:spacing w:before="12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Погребение (кремация  с  последующей  выдачей  урны  с  прахом).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39" w:rsidRPr="0062199B" w:rsidRDefault="00872539" w:rsidP="00EF1C07">
            <w:pPr>
              <w:spacing w:before="120" w:after="0" w:line="100" w:lineRule="atLeast"/>
              <w:jc w:val="center"/>
              <w:rPr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2983,55</w:t>
            </w:r>
          </w:p>
        </w:tc>
      </w:tr>
      <w:tr w:rsidR="00872539" w:rsidRPr="0062199B" w:rsidTr="00EF1C0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39" w:rsidRPr="0062199B" w:rsidRDefault="00872539" w:rsidP="00EF1C07">
            <w:pPr>
              <w:spacing w:before="12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39" w:rsidRPr="0062199B" w:rsidRDefault="00872539" w:rsidP="00EF1C07">
            <w:pPr>
              <w:spacing w:before="12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Стоимость  услуг  по  погребению  всего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39" w:rsidRPr="0062199B" w:rsidRDefault="00872539" w:rsidP="00EF1C07">
            <w:pPr>
              <w:spacing w:before="120" w:after="0" w:line="100" w:lineRule="atLeast"/>
              <w:jc w:val="center"/>
              <w:rPr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8357,62</w:t>
            </w:r>
          </w:p>
        </w:tc>
      </w:tr>
    </w:tbl>
    <w:p w:rsidR="00872539" w:rsidRPr="0062199B" w:rsidRDefault="00872539" w:rsidP="00872539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62199B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62199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72539" w:rsidRPr="0062199B" w:rsidRDefault="00872539" w:rsidP="00872539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872539" w:rsidRPr="0062199B" w:rsidRDefault="00872539">
      <w:pPr>
        <w:rPr>
          <w:sz w:val="28"/>
          <w:szCs w:val="28"/>
        </w:rPr>
      </w:pPr>
    </w:p>
    <w:p w:rsidR="00872539" w:rsidRDefault="00872539">
      <w:pPr>
        <w:rPr>
          <w:sz w:val="28"/>
          <w:szCs w:val="28"/>
        </w:rPr>
      </w:pPr>
    </w:p>
    <w:p w:rsidR="0062199B" w:rsidRDefault="0062199B">
      <w:pPr>
        <w:rPr>
          <w:sz w:val="28"/>
          <w:szCs w:val="28"/>
        </w:rPr>
      </w:pPr>
    </w:p>
    <w:p w:rsidR="0062199B" w:rsidRDefault="0062199B">
      <w:pPr>
        <w:rPr>
          <w:sz w:val="28"/>
          <w:szCs w:val="28"/>
        </w:rPr>
      </w:pPr>
    </w:p>
    <w:p w:rsidR="0062199B" w:rsidRDefault="0062199B">
      <w:pPr>
        <w:rPr>
          <w:sz w:val="28"/>
          <w:szCs w:val="28"/>
        </w:rPr>
      </w:pPr>
    </w:p>
    <w:p w:rsidR="0062199B" w:rsidRDefault="0062199B">
      <w:pPr>
        <w:rPr>
          <w:sz w:val="28"/>
          <w:szCs w:val="28"/>
        </w:rPr>
      </w:pPr>
    </w:p>
    <w:p w:rsidR="0062199B" w:rsidRDefault="0062199B">
      <w:pPr>
        <w:rPr>
          <w:sz w:val="28"/>
          <w:szCs w:val="28"/>
        </w:rPr>
      </w:pPr>
    </w:p>
    <w:p w:rsidR="0062199B" w:rsidRDefault="0062199B">
      <w:pPr>
        <w:rPr>
          <w:sz w:val="28"/>
          <w:szCs w:val="28"/>
        </w:rPr>
      </w:pPr>
    </w:p>
    <w:p w:rsidR="0062199B" w:rsidRPr="0062199B" w:rsidRDefault="0062199B">
      <w:pPr>
        <w:rPr>
          <w:sz w:val="28"/>
          <w:szCs w:val="28"/>
        </w:rPr>
      </w:pPr>
    </w:p>
    <w:p w:rsidR="00872539" w:rsidRPr="0062199B" w:rsidRDefault="00872539">
      <w:pPr>
        <w:rPr>
          <w:sz w:val="28"/>
          <w:szCs w:val="28"/>
        </w:rPr>
      </w:pPr>
    </w:p>
    <w:p w:rsidR="00872539" w:rsidRPr="0062199B" w:rsidRDefault="0062199B" w:rsidP="0062199B">
      <w:pPr>
        <w:tabs>
          <w:tab w:val="left" w:pos="597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</w:t>
      </w:r>
      <w:r w:rsidR="00872539" w:rsidRPr="0062199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2199B" w:rsidRDefault="00872539" w:rsidP="006219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99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219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2199B"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62199B" w:rsidRDefault="0062199B" w:rsidP="006219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62199B">
        <w:rPr>
          <w:rFonts w:ascii="Times New Roman" w:hAnsi="Times New Roman" w:cs="Times New Roman"/>
          <w:sz w:val="28"/>
          <w:szCs w:val="28"/>
        </w:rPr>
        <w:t>от  0</w:t>
      </w:r>
      <w:r>
        <w:rPr>
          <w:rFonts w:ascii="Times New Roman" w:hAnsi="Times New Roman" w:cs="Times New Roman"/>
          <w:sz w:val="28"/>
          <w:szCs w:val="28"/>
        </w:rPr>
        <w:t>9.02.2022</w:t>
      </w:r>
      <w:r w:rsidRPr="00621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99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2199B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62199B" w:rsidRPr="0062199B" w:rsidRDefault="0062199B" w:rsidP="0062199B">
      <w:pPr>
        <w:spacing w:after="0"/>
        <w:rPr>
          <w:sz w:val="28"/>
          <w:szCs w:val="28"/>
        </w:rPr>
      </w:pPr>
      <w:r w:rsidRPr="00621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539" w:rsidRPr="0062199B" w:rsidRDefault="00872539" w:rsidP="00872539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62199B">
        <w:rPr>
          <w:rFonts w:ascii="Times New Roman" w:hAnsi="Times New Roman" w:cs="Times New Roman"/>
          <w:b/>
          <w:sz w:val="28"/>
          <w:szCs w:val="28"/>
        </w:rPr>
        <w:t>Требования  к  качеству  предоставляемых  услуг  по  погребению,  оказание  которых гарантируется  государством  на  безвозмездной  основе.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"/>
        <w:gridCol w:w="4674"/>
        <w:gridCol w:w="4358"/>
      </w:tblGrid>
      <w:tr w:rsidR="00872539" w:rsidRPr="0062199B" w:rsidTr="00EF1C0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39" w:rsidRPr="0062199B" w:rsidRDefault="00872539" w:rsidP="00EF1C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2539" w:rsidRPr="0062199B" w:rsidRDefault="00872539" w:rsidP="00EF1C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39" w:rsidRPr="0062199B" w:rsidRDefault="00872539" w:rsidP="00EF1C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Перечень  услуг  гарантированных</w:t>
            </w:r>
          </w:p>
          <w:p w:rsidR="00872539" w:rsidRPr="0062199B" w:rsidRDefault="00872539" w:rsidP="00EF1C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государством  на  безвозмездной  основе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39" w:rsidRPr="0062199B" w:rsidRDefault="00872539" w:rsidP="00EF1C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 к  качеству  </w:t>
            </w:r>
            <w:proofErr w:type="gramStart"/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предоставляемых</w:t>
            </w:r>
            <w:proofErr w:type="gramEnd"/>
          </w:p>
          <w:p w:rsidR="00872539" w:rsidRPr="0062199B" w:rsidRDefault="00872539" w:rsidP="00EF1C07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  <w:tr w:rsidR="00872539" w:rsidRPr="0062199B" w:rsidTr="00EF1C0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39" w:rsidRPr="0062199B" w:rsidRDefault="00872539" w:rsidP="00EF1C0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39" w:rsidRPr="0062199B" w:rsidRDefault="00872539" w:rsidP="00EF1C07">
            <w:pPr>
              <w:spacing w:before="12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Оформление  документов  необходимых  для  погребения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39" w:rsidRPr="0062199B" w:rsidRDefault="00872539" w:rsidP="00EF1C07">
            <w:pPr>
              <w:spacing w:before="120" w:after="0" w:line="100" w:lineRule="atLeast"/>
              <w:jc w:val="both"/>
              <w:rPr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Оформление  медицинского  заключения  о смерти,  справка для  получения  пособия</w:t>
            </w:r>
          </w:p>
        </w:tc>
      </w:tr>
      <w:tr w:rsidR="00872539" w:rsidRPr="0062199B" w:rsidTr="00EF1C0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39" w:rsidRPr="0062199B" w:rsidRDefault="00872539" w:rsidP="00EF1C07">
            <w:pPr>
              <w:spacing w:before="12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39" w:rsidRPr="0062199B" w:rsidRDefault="00872539" w:rsidP="00EF1C07">
            <w:pPr>
              <w:spacing w:before="12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Предоставление  и  доставка  гроба  и  других  предметов,  необходимых  для  погребения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39" w:rsidRPr="0062199B" w:rsidRDefault="00872539" w:rsidP="00EF1C07">
            <w:pPr>
              <w:spacing w:before="120" w:after="0" w:line="100" w:lineRule="atLeast"/>
              <w:jc w:val="both"/>
              <w:rPr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Изготовление  гроба  из  строганного  пиломатериала  с  обивкой  наружной  и внутренней  сторон  «вгладь»  хлопчатобумажной  тканью.  Погрузка  и  доставка  гроба  в  морг  краевой  судебно-медицинской  экспертизы.</w:t>
            </w:r>
          </w:p>
        </w:tc>
      </w:tr>
      <w:tr w:rsidR="00872539" w:rsidRPr="0062199B" w:rsidTr="00EF1C0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39" w:rsidRPr="0062199B" w:rsidRDefault="00872539" w:rsidP="00EF1C07">
            <w:pPr>
              <w:spacing w:before="12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39" w:rsidRPr="0062199B" w:rsidRDefault="00872539" w:rsidP="00EF1C07">
            <w:pPr>
              <w:spacing w:before="12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Перевозка  гроба  с  телом (останками)  умершего  на  кладбище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39" w:rsidRPr="0062199B" w:rsidRDefault="00872539" w:rsidP="00EF1C07">
            <w:pPr>
              <w:spacing w:before="120" w:after="0" w:line="100" w:lineRule="atLeast"/>
              <w:jc w:val="both"/>
              <w:rPr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Предоставление  автокатафалки  или  другого  специального  автотранспорта  для  перевозки  гроба  с  телом (останками)  умершего  на  кладбище,  погрузка  гроба  с  телом  умершего  из  морга  в автокатафалк,  снятие  и  перенос  гроба  с  телом  умершего  к  месту  захоронения  на кладбище.</w:t>
            </w:r>
          </w:p>
        </w:tc>
      </w:tr>
      <w:tr w:rsidR="00872539" w:rsidRPr="0062199B" w:rsidTr="00EF1C0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39" w:rsidRPr="0062199B" w:rsidRDefault="00872539" w:rsidP="00EF1C07">
            <w:pPr>
              <w:spacing w:before="12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39" w:rsidRPr="0062199B" w:rsidRDefault="00872539" w:rsidP="00EF1C07">
            <w:pPr>
              <w:spacing w:before="12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39" w:rsidRPr="0062199B" w:rsidRDefault="00872539" w:rsidP="00EF1C07">
            <w:pPr>
              <w:spacing w:before="120" w:after="0" w:line="100" w:lineRule="atLeast"/>
              <w:jc w:val="both"/>
              <w:rPr>
                <w:sz w:val="28"/>
                <w:szCs w:val="28"/>
              </w:rPr>
            </w:pPr>
            <w:r w:rsidRPr="0062199B">
              <w:rPr>
                <w:rFonts w:ascii="Times New Roman" w:hAnsi="Times New Roman" w:cs="Times New Roman"/>
                <w:sz w:val="28"/>
                <w:szCs w:val="28"/>
              </w:rPr>
              <w:t>Изготовление  могилы  вручную  на плановом  участке  в  соответствии  с  планировкой  кладбища,  перенос  тела  умершего  к  месту  захоронения,  захоронение,  оформление  надмогильного  холма.</w:t>
            </w:r>
          </w:p>
        </w:tc>
      </w:tr>
    </w:tbl>
    <w:p w:rsidR="00872539" w:rsidRPr="0062199B" w:rsidRDefault="00872539" w:rsidP="00872539">
      <w:pPr>
        <w:spacing w:before="120" w:after="120"/>
        <w:rPr>
          <w:sz w:val="28"/>
          <w:szCs w:val="28"/>
        </w:rPr>
      </w:pPr>
    </w:p>
    <w:p w:rsidR="00872539" w:rsidRPr="0062199B" w:rsidRDefault="00872539" w:rsidP="00872539">
      <w:pPr>
        <w:spacing w:before="120" w:after="120"/>
        <w:rPr>
          <w:sz w:val="28"/>
          <w:szCs w:val="28"/>
        </w:rPr>
      </w:pPr>
      <w:r w:rsidRPr="0062199B">
        <w:rPr>
          <w:sz w:val="28"/>
          <w:szCs w:val="28"/>
        </w:rPr>
        <w:t xml:space="preserve">            </w:t>
      </w:r>
    </w:p>
    <w:p w:rsidR="00872539" w:rsidRPr="0062199B" w:rsidRDefault="00872539">
      <w:pPr>
        <w:rPr>
          <w:sz w:val="28"/>
          <w:szCs w:val="28"/>
        </w:rPr>
      </w:pPr>
    </w:p>
    <w:sectPr w:rsidR="00872539" w:rsidRPr="0062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39"/>
    <w:rsid w:val="001B0B16"/>
    <w:rsid w:val="005C7699"/>
    <w:rsid w:val="0062199B"/>
    <w:rsid w:val="00872539"/>
    <w:rsid w:val="00E2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39"/>
    <w:pPr>
      <w:suppressAutoHyphens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39"/>
    <w:pPr>
      <w:suppressAutoHyphens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</cp:revision>
  <cp:lastPrinted>2022-03-13T09:42:00Z</cp:lastPrinted>
  <dcterms:created xsi:type="dcterms:W3CDTF">2022-04-29T04:40:00Z</dcterms:created>
  <dcterms:modified xsi:type="dcterms:W3CDTF">2022-04-29T04:40:00Z</dcterms:modified>
</cp:coreProperties>
</file>