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B4" w:rsidRPr="00F060B4" w:rsidRDefault="00F060B4" w:rsidP="00F060B4">
      <w:pPr>
        <w:spacing w:after="0" w:line="240" w:lineRule="auto"/>
        <w:ind w:right="-1" w:firstLine="709"/>
        <w:jc w:val="center"/>
        <w:rPr>
          <w:rFonts w:ascii="Times New Roman" w:eastAsia="Times New Roman" w:hAnsi="Times New Roman" w:cs="Times New Roman"/>
          <w:b/>
          <w:color w:val="000000"/>
          <w:sz w:val="28"/>
          <w:szCs w:val="28"/>
          <w:lang w:eastAsia="ru-RU"/>
        </w:rPr>
      </w:pPr>
      <w:r w:rsidRPr="00F060B4">
        <w:rPr>
          <w:rFonts w:ascii="Times New Roman" w:eastAsia="Times New Roman" w:hAnsi="Times New Roman" w:cs="Times New Roman"/>
          <w:b/>
          <w:color w:val="000000"/>
          <w:sz w:val="28"/>
          <w:szCs w:val="28"/>
          <w:lang w:eastAsia="ru-RU"/>
        </w:rPr>
        <w:t xml:space="preserve">КРАСНОЯРСКИЙ КРАЙ </w:t>
      </w:r>
    </w:p>
    <w:p w:rsidR="00F060B4" w:rsidRPr="00F060B4" w:rsidRDefault="00F060B4" w:rsidP="00F060B4">
      <w:pPr>
        <w:spacing w:after="0" w:line="240" w:lineRule="auto"/>
        <w:ind w:right="-1" w:firstLine="709"/>
        <w:jc w:val="center"/>
        <w:rPr>
          <w:rFonts w:ascii="Times New Roman" w:eastAsia="Times New Roman" w:hAnsi="Times New Roman" w:cs="Times New Roman"/>
          <w:b/>
          <w:color w:val="000000"/>
          <w:sz w:val="28"/>
          <w:szCs w:val="28"/>
          <w:lang w:eastAsia="ru-RU"/>
        </w:rPr>
      </w:pPr>
      <w:r w:rsidRPr="00F060B4">
        <w:rPr>
          <w:rFonts w:ascii="Times New Roman" w:eastAsia="Times New Roman" w:hAnsi="Times New Roman" w:cs="Times New Roman"/>
          <w:b/>
          <w:color w:val="000000"/>
          <w:sz w:val="28"/>
          <w:szCs w:val="28"/>
          <w:lang w:eastAsia="ru-RU"/>
        </w:rPr>
        <w:t xml:space="preserve"> КАРАТУЗСКОГО РАЙОНА</w:t>
      </w:r>
    </w:p>
    <w:p w:rsidR="00F060B4" w:rsidRPr="00F060B4" w:rsidRDefault="00F060B4" w:rsidP="00F060B4">
      <w:pPr>
        <w:spacing w:after="0" w:line="240" w:lineRule="auto"/>
        <w:ind w:right="-1" w:firstLine="709"/>
        <w:jc w:val="center"/>
        <w:rPr>
          <w:rFonts w:ascii="Times New Roman" w:eastAsia="Times New Roman" w:hAnsi="Times New Roman" w:cs="Times New Roman"/>
          <w:b/>
          <w:sz w:val="28"/>
          <w:szCs w:val="28"/>
          <w:lang w:eastAsia="ru-RU"/>
        </w:rPr>
      </w:pPr>
      <w:r w:rsidRPr="00F060B4">
        <w:rPr>
          <w:rFonts w:ascii="Times New Roman" w:eastAsia="Times New Roman" w:hAnsi="Times New Roman" w:cs="Times New Roman"/>
          <w:b/>
          <w:color w:val="000000"/>
          <w:sz w:val="28"/>
          <w:szCs w:val="28"/>
          <w:lang w:eastAsia="ru-RU"/>
        </w:rPr>
        <w:t>АМЫЛЬСКИЙ</w:t>
      </w:r>
      <w:r w:rsidRPr="00F060B4">
        <w:rPr>
          <w:rFonts w:ascii="Times New Roman" w:eastAsia="Times New Roman" w:hAnsi="Times New Roman" w:cs="Times New Roman"/>
          <w:b/>
          <w:sz w:val="28"/>
          <w:szCs w:val="28"/>
          <w:lang w:eastAsia="ru-RU"/>
        </w:rPr>
        <w:t xml:space="preserve"> СЕЛЬСКИЙ СОВЕТ ДЕПУТАТОВ</w:t>
      </w:r>
    </w:p>
    <w:p w:rsidR="00F060B4" w:rsidRPr="00F060B4" w:rsidRDefault="00F060B4" w:rsidP="00F060B4">
      <w:pPr>
        <w:spacing w:after="0" w:line="240" w:lineRule="auto"/>
        <w:ind w:right="-1" w:firstLine="709"/>
        <w:rPr>
          <w:rFonts w:ascii="Times New Roman" w:eastAsia="Times New Roman" w:hAnsi="Times New Roman" w:cs="Times New Roman"/>
          <w:b/>
          <w:sz w:val="28"/>
          <w:szCs w:val="28"/>
          <w:lang w:eastAsia="ru-RU"/>
        </w:rPr>
      </w:pPr>
    </w:p>
    <w:p w:rsidR="00F060B4" w:rsidRPr="00F060B4" w:rsidRDefault="00F060B4" w:rsidP="00F060B4">
      <w:pPr>
        <w:spacing w:after="0" w:line="240" w:lineRule="auto"/>
        <w:ind w:right="-1" w:firstLine="709"/>
        <w:jc w:val="center"/>
        <w:rPr>
          <w:rFonts w:ascii="Times New Roman" w:eastAsia="Times New Roman" w:hAnsi="Times New Roman" w:cs="Times New Roman"/>
          <w:b/>
          <w:sz w:val="28"/>
          <w:szCs w:val="28"/>
          <w:lang w:eastAsia="ru-RU"/>
        </w:rPr>
      </w:pPr>
      <w:r w:rsidRPr="00F060B4">
        <w:rPr>
          <w:rFonts w:ascii="Times New Roman" w:eastAsia="Times New Roman" w:hAnsi="Times New Roman" w:cs="Times New Roman"/>
          <w:b/>
          <w:sz w:val="28"/>
          <w:szCs w:val="28"/>
          <w:lang w:eastAsia="ru-RU"/>
        </w:rPr>
        <w:t xml:space="preserve">РЕШЕНИЕ </w:t>
      </w:r>
    </w:p>
    <w:p w:rsidR="00F060B4" w:rsidRPr="00F060B4" w:rsidRDefault="00F060B4" w:rsidP="00F060B4">
      <w:pPr>
        <w:keepNext/>
        <w:keepLines/>
        <w:spacing w:after="0" w:line="240" w:lineRule="auto"/>
        <w:ind w:right="-1" w:firstLine="709"/>
        <w:outlineLvl w:val="0"/>
        <w:rPr>
          <w:rFonts w:ascii="Times New Roman" w:eastAsia="Times New Roman" w:hAnsi="Times New Roman" w:cs="Times New Roman"/>
          <w:b/>
          <w:bCs/>
          <w:sz w:val="28"/>
          <w:szCs w:val="28"/>
          <w:lang w:eastAsia="ru-RU"/>
        </w:rPr>
      </w:pPr>
    </w:p>
    <w:p w:rsidR="00F060B4" w:rsidRPr="00F060B4" w:rsidRDefault="00F060B4" w:rsidP="00F060B4">
      <w:pPr>
        <w:keepNext/>
        <w:keepLines/>
        <w:spacing w:after="0" w:line="240" w:lineRule="auto"/>
        <w:ind w:right="-1"/>
        <w:outlineLvl w:val="0"/>
        <w:rPr>
          <w:rFonts w:ascii="Times New Roman" w:eastAsia="Times New Roman" w:hAnsi="Times New Roman" w:cs="Times New Roman"/>
          <w:bCs/>
          <w:sz w:val="28"/>
          <w:szCs w:val="28"/>
          <w:lang w:eastAsia="ru-RU"/>
        </w:rPr>
      </w:pPr>
      <w:r w:rsidRPr="00F060B4">
        <w:rPr>
          <w:rFonts w:ascii="Times New Roman" w:eastAsia="Times New Roman" w:hAnsi="Times New Roman" w:cs="Times New Roman"/>
          <w:bCs/>
          <w:sz w:val="28"/>
          <w:szCs w:val="28"/>
          <w:lang w:eastAsia="ru-RU"/>
        </w:rPr>
        <w:t>«</w:t>
      </w:r>
      <w:r w:rsidR="009B07B1">
        <w:rPr>
          <w:rFonts w:ascii="Times New Roman" w:eastAsia="Times New Roman" w:hAnsi="Times New Roman" w:cs="Times New Roman"/>
          <w:bCs/>
          <w:sz w:val="28"/>
          <w:szCs w:val="28"/>
          <w:lang w:eastAsia="ru-RU"/>
        </w:rPr>
        <w:t xml:space="preserve">27» июня </w:t>
      </w:r>
      <w:r w:rsidRPr="00F060B4">
        <w:rPr>
          <w:rFonts w:ascii="Times New Roman" w:eastAsia="Times New Roman" w:hAnsi="Times New Roman" w:cs="Times New Roman"/>
          <w:bCs/>
          <w:sz w:val="28"/>
          <w:szCs w:val="28"/>
          <w:lang w:eastAsia="ru-RU"/>
        </w:rPr>
        <w:t>2022</w:t>
      </w:r>
      <w:r w:rsidRPr="00F060B4">
        <w:rPr>
          <w:rFonts w:ascii="Times New Roman" w:eastAsia="Times New Roman" w:hAnsi="Times New Roman" w:cs="Times New Roman"/>
          <w:bCs/>
          <w:sz w:val="28"/>
          <w:szCs w:val="28"/>
          <w:lang w:eastAsia="ru-RU"/>
        </w:rPr>
        <w:tab/>
        <w:t xml:space="preserve">            </w:t>
      </w:r>
      <w:r w:rsidR="009B07B1">
        <w:rPr>
          <w:rFonts w:ascii="Times New Roman" w:eastAsia="Times New Roman" w:hAnsi="Times New Roman" w:cs="Times New Roman"/>
          <w:bCs/>
          <w:sz w:val="28"/>
          <w:szCs w:val="28"/>
          <w:lang w:eastAsia="ru-RU"/>
        </w:rPr>
        <w:t xml:space="preserve">                </w:t>
      </w:r>
      <w:r w:rsidRPr="00F060B4">
        <w:rPr>
          <w:rFonts w:ascii="Times New Roman" w:eastAsia="Times New Roman" w:hAnsi="Times New Roman" w:cs="Times New Roman"/>
          <w:bCs/>
          <w:sz w:val="28"/>
          <w:szCs w:val="28"/>
          <w:lang w:eastAsia="ru-RU"/>
        </w:rPr>
        <w:t xml:space="preserve">с. Ширыштык                              № </w:t>
      </w:r>
      <w:r w:rsidR="009B07B1">
        <w:rPr>
          <w:rFonts w:ascii="Times New Roman" w:eastAsia="Times New Roman" w:hAnsi="Times New Roman" w:cs="Times New Roman"/>
          <w:bCs/>
          <w:sz w:val="28"/>
          <w:szCs w:val="28"/>
          <w:lang w:eastAsia="ru-RU"/>
        </w:rPr>
        <w:t>60-Р</w:t>
      </w:r>
    </w:p>
    <w:p w:rsidR="00F060B4" w:rsidRPr="00F060B4" w:rsidRDefault="00F060B4" w:rsidP="00F060B4">
      <w:pPr>
        <w:spacing w:after="0" w:line="240" w:lineRule="auto"/>
        <w:ind w:firstLine="709"/>
        <w:rPr>
          <w:rFonts w:ascii="Times New Roman" w:eastAsia="Times New Roman" w:hAnsi="Times New Roman" w:cs="Times New Roman"/>
          <w:i/>
          <w:sz w:val="28"/>
          <w:szCs w:val="28"/>
          <w:lang w:eastAsia="ru-RU"/>
        </w:rPr>
      </w:pPr>
    </w:p>
    <w:p w:rsidR="00F060B4" w:rsidRPr="00F060B4" w:rsidRDefault="00F060B4" w:rsidP="00F060B4">
      <w:pPr>
        <w:spacing w:after="0" w:line="240" w:lineRule="auto"/>
        <w:rPr>
          <w:rFonts w:ascii="Times New Roman" w:eastAsia="Times New Roman" w:hAnsi="Times New Roman" w:cs="Times New Roman"/>
          <w:i/>
          <w:sz w:val="28"/>
          <w:szCs w:val="28"/>
          <w:lang w:eastAsia="ru-RU"/>
        </w:rPr>
      </w:pPr>
    </w:p>
    <w:p w:rsidR="00F060B4" w:rsidRPr="00F060B4" w:rsidRDefault="00F060B4" w:rsidP="00F060B4">
      <w:pPr>
        <w:keepNext/>
        <w:keepLines/>
        <w:spacing w:after="0" w:line="240" w:lineRule="auto"/>
        <w:outlineLvl w:val="0"/>
        <w:rPr>
          <w:rFonts w:ascii="Times New Roman" w:eastAsia="Times New Roman" w:hAnsi="Times New Roman" w:cs="Times New Roman"/>
          <w:sz w:val="28"/>
          <w:szCs w:val="28"/>
          <w:lang w:eastAsia="ru-RU"/>
        </w:rPr>
      </w:pPr>
      <w:r w:rsidRPr="00F060B4">
        <w:rPr>
          <w:rFonts w:ascii="Times New Roman" w:eastAsia="Times New Roman" w:hAnsi="Times New Roman" w:cs="Times New Roman"/>
          <w:bCs/>
          <w:sz w:val="28"/>
          <w:szCs w:val="28"/>
          <w:lang w:eastAsia="ru-RU"/>
        </w:rPr>
        <w:t>О внесении изменений в Устав Амыльского</w:t>
      </w:r>
    </w:p>
    <w:p w:rsidR="00EC2736" w:rsidRDefault="00F060B4" w:rsidP="00EC2736">
      <w:pPr>
        <w:keepNext/>
        <w:keepLines/>
        <w:spacing w:after="0" w:line="240" w:lineRule="auto"/>
        <w:outlineLvl w:val="0"/>
        <w:rPr>
          <w:rFonts w:ascii="Times New Roman" w:eastAsia="Times New Roman" w:hAnsi="Times New Roman" w:cs="Times New Roman"/>
          <w:bCs/>
          <w:sz w:val="28"/>
          <w:szCs w:val="28"/>
          <w:lang w:eastAsia="ru-RU"/>
        </w:rPr>
      </w:pPr>
      <w:r w:rsidRPr="00F060B4">
        <w:rPr>
          <w:rFonts w:ascii="Times New Roman" w:eastAsia="Times New Roman" w:hAnsi="Times New Roman" w:cs="Times New Roman"/>
          <w:sz w:val="28"/>
          <w:szCs w:val="28"/>
          <w:lang w:eastAsia="ru-RU"/>
        </w:rPr>
        <w:t>сельсовета Каратузского района</w:t>
      </w:r>
    </w:p>
    <w:p w:rsidR="00EC2736" w:rsidRPr="00EC2736" w:rsidRDefault="00EC2736" w:rsidP="00EC2736">
      <w:pPr>
        <w:keepNext/>
        <w:keepLines/>
        <w:spacing w:after="0" w:line="240" w:lineRule="auto"/>
        <w:outlineLvl w:val="0"/>
        <w:rPr>
          <w:rFonts w:ascii="Times New Roman" w:eastAsia="Times New Roman" w:hAnsi="Times New Roman" w:cs="Times New Roman"/>
          <w:bCs/>
          <w:sz w:val="28"/>
          <w:szCs w:val="28"/>
          <w:lang w:eastAsia="ru-RU"/>
        </w:rPr>
      </w:pPr>
    </w:p>
    <w:p w:rsidR="00EC2736" w:rsidRPr="00EC2736" w:rsidRDefault="00EC2736" w:rsidP="00EC2736">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В целях приведения Устава Амыльского сельсовета Каратузского района Красноярского края в соответствие с требованиями федерального и краевого законодательства, руководствуясь Уставом Амыльского сельсовета Каратузского района Красноярского края, Амыльский сельский Совет депутатов РЕШИЛ:</w:t>
      </w:r>
    </w:p>
    <w:p w:rsidR="00EC2736" w:rsidRPr="00EC2736" w:rsidRDefault="00EC2736" w:rsidP="00EC2736">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1.</w:t>
      </w:r>
      <w:r w:rsidRPr="00EC2736">
        <w:rPr>
          <w:rFonts w:ascii="Times New Roman" w:eastAsia="Times New Roman" w:hAnsi="Times New Roman" w:cs="Times New Roman"/>
          <w:sz w:val="28"/>
          <w:szCs w:val="28"/>
          <w:lang w:eastAsia="ru-RU"/>
        </w:rPr>
        <w:t xml:space="preserve"> Внести в Устав Амыльского сельсовета Каратузского района Красноярского края следующие изменения:</w:t>
      </w:r>
    </w:p>
    <w:p w:rsidR="00EC2736" w:rsidRPr="00EC2736" w:rsidRDefault="00EC2736" w:rsidP="00EC2736">
      <w:pPr>
        <w:numPr>
          <w:ilvl w:val="1"/>
          <w:numId w:val="1"/>
        </w:numPr>
        <w:tabs>
          <w:tab w:val="left" w:pos="993"/>
          <w:tab w:val="left" w:pos="1276"/>
        </w:tabs>
        <w:spacing w:after="160" w:line="259" w:lineRule="auto"/>
        <w:ind w:left="0"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в статье 7:</w:t>
      </w:r>
    </w:p>
    <w:p w:rsidR="00EC2736" w:rsidRPr="00EC2736" w:rsidRDefault="00EC2736" w:rsidP="00EC2736">
      <w:pPr>
        <w:numPr>
          <w:ilvl w:val="0"/>
          <w:numId w:val="2"/>
        </w:numPr>
        <w:tabs>
          <w:tab w:val="left" w:pos="993"/>
          <w:tab w:val="left" w:pos="1276"/>
        </w:tabs>
        <w:spacing w:after="160" w:line="259" w:lineRule="auto"/>
        <w:ind w:left="0"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в пункте 1:</w:t>
      </w:r>
    </w:p>
    <w:p w:rsidR="00EC2736" w:rsidRPr="00EC2736" w:rsidRDefault="00EC2736" w:rsidP="00EC2736">
      <w:pPr>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 xml:space="preserve">подпункт 9 </w:t>
      </w:r>
      <w:r w:rsidRPr="00EC2736">
        <w:rPr>
          <w:rFonts w:ascii="Times New Roman" w:eastAsia="Times New Roman" w:hAnsi="Times New Roman" w:cs="Times New Roman"/>
          <w:b/>
          <w:iCs/>
          <w:sz w:val="28"/>
          <w:szCs w:val="28"/>
          <w:lang w:eastAsia="ru-RU"/>
        </w:rPr>
        <w:t>изложить в следующей редакции:</w:t>
      </w:r>
    </w:p>
    <w:p w:rsidR="00EC2736" w:rsidRPr="00EC2736" w:rsidRDefault="00EC2736" w:rsidP="00EC2736">
      <w:pPr>
        <w:tabs>
          <w:tab w:val="left" w:pos="993"/>
          <w:tab w:val="left" w:pos="1276"/>
        </w:tabs>
        <w:spacing w:after="0" w:line="240" w:lineRule="auto"/>
        <w:ind w:firstLine="709"/>
        <w:jc w:val="both"/>
        <w:rPr>
          <w:rFonts w:ascii="Times New Roman" w:eastAsia="Times New Roman" w:hAnsi="Times New Roman" w:cs="Times New Roman"/>
          <w:iCs/>
          <w:sz w:val="28"/>
          <w:szCs w:val="28"/>
          <w:lang w:eastAsia="ru-RU"/>
        </w:rPr>
      </w:pPr>
      <w:r w:rsidRPr="00EC2736">
        <w:rPr>
          <w:rFonts w:ascii="Times New Roman" w:eastAsia="Times New Roman" w:hAnsi="Times New Roman" w:cs="Times New Roman"/>
          <w:sz w:val="28"/>
          <w:szCs w:val="28"/>
          <w:lang w:eastAsia="ru-RU"/>
        </w:rPr>
        <w:t xml:space="preserve"> «9)</w:t>
      </w:r>
      <w:r w:rsidRPr="00EC2736">
        <w:rPr>
          <w:rFonts w:ascii="Times New Roman" w:eastAsia="Times New Roman" w:hAnsi="Times New Roman" w:cs="Times New Roman"/>
          <w:b/>
          <w:sz w:val="28"/>
          <w:szCs w:val="28"/>
          <w:lang w:eastAsia="ru-RU"/>
        </w:rPr>
        <w:t xml:space="preserve"> </w:t>
      </w:r>
      <w:r w:rsidRPr="00EC2736">
        <w:rPr>
          <w:rFonts w:ascii="Times New Roman" w:eastAsia="Times New Roman" w:hAnsi="Times New Roman" w:cs="Times New Roman"/>
          <w:iCs/>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C2736">
        <w:rPr>
          <w:rFonts w:ascii="Times New Roman" w:eastAsia="Times New Roman" w:hAnsi="Times New Roman" w:cs="Times New Roman"/>
          <w:iCs/>
          <w:sz w:val="28"/>
          <w:szCs w:val="28"/>
          <w:lang w:eastAsia="ru-RU"/>
        </w:rPr>
        <w:t>;»</w:t>
      </w:r>
      <w:proofErr w:type="gramEnd"/>
      <w:r w:rsidRPr="00EC2736">
        <w:rPr>
          <w:rFonts w:ascii="Times New Roman" w:eastAsia="Times New Roman" w:hAnsi="Times New Roman" w:cs="Times New Roman"/>
          <w:iCs/>
          <w:sz w:val="28"/>
          <w:szCs w:val="28"/>
          <w:lang w:eastAsia="ru-RU"/>
        </w:rPr>
        <w:t>;</w:t>
      </w:r>
    </w:p>
    <w:p w:rsidR="00EC2736" w:rsidRPr="00EC2736" w:rsidRDefault="00EC2736" w:rsidP="00EC2736">
      <w:pPr>
        <w:numPr>
          <w:ilvl w:val="1"/>
          <w:numId w:val="1"/>
        </w:numPr>
        <w:tabs>
          <w:tab w:val="left" w:pos="993"/>
          <w:tab w:val="left" w:pos="1276"/>
        </w:tabs>
        <w:spacing w:after="160" w:line="259" w:lineRule="auto"/>
        <w:ind w:left="0" w:firstLine="709"/>
        <w:contextualSpacing/>
        <w:jc w:val="both"/>
        <w:rPr>
          <w:rFonts w:ascii="Times New Roman" w:eastAsia="Times New Roman" w:hAnsi="Times New Roman" w:cs="Times New Roman"/>
          <w:sz w:val="28"/>
          <w:szCs w:val="28"/>
          <w:lang w:eastAsia="ru-RU"/>
        </w:rPr>
      </w:pPr>
    </w:p>
    <w:p w:rsidR="00EC2736" w:rsidRPr="00EC2736" w:rsidRDefault="00EC2736" w:rsidP="00EC2736">
      <w:pPr>
        <w:tabs>
          <w:tab w:val="left" w:pos="993"/>
          <w:tab w:val="left" w:pos="1276"/>
        </w:tabs>
        <w:spacing w:after="0" w:line="240" w:lineRule="auto"/>
        <w:ind w:left="709"/>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в статье 12:</w:t>
      </w:r>
    </w:p>
    <w:p w:rsidR="00EC2736" w:rsidRPr="00EC2736" w:rsidRDefault="00EC2736" w:rsidP="00EC2736">
      <w:pPr>
        <w:numPr>
          <w:ilvl w:val="0"/>
          <w:numId w:val="3"/>
        </w:numPr>
        <w:tabs>
          <w:tab w:val="left" w:pos="993"/>
          <w:tab w:val="left" w:pos="1276"/>
        </w:tabs>
        <w:spacing w:after="160" w:line="259" w:lineRule="auto"/>
        <w:ind w:left="0"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 xml:space="preserve">в пункте 1 слова </w:t>
      </w:r>
      <w:r w:rsidRPr="00EC2736">
        <w:rPr>
          <w:rFonts w:ascii="Times New Roman" w:eastAsia="Times New Roman" w:hAnsi="Times New Roman" w:cs="Times New Roman"/>
          <w:sz w:val="28"/>
          <w:szCs w:val="28"/>
          <w:lang w:eastAsia="ru-RU"/>
        </w:rPr>
        <w:t xml:space="preserve">«данного состава» </w:t>
      </w:r>
      <w:r w:rsidRPr="00EC2736">
        <w:rPr>
          <w:rFonts w:ascii="Times New Roman" w:eastAsia="Times New Roman" w:hAnsi="Times New Roman" w:cs="Times New Roman"/>
          <w:b/>
          <w:sz w:val="28"/>
          <w:szCs w:val="28"/>
          <w:lang w:eastAsia="ru-RU"/>
        </w:rPr>
        <w:t xml:space="preserve">заменить словами </w:t>
      </w:r>
      <w:r w:rsidRPr="00EC2736">
        <w:rPr>
          <w:rFonts w:ascii="Times New Roman" w:eastAsia="Times New Roman" w:hAnsi="Times New Roman" w:cs="Times New Roman"/>
          <w:sz w:val="28"/>
          <w:szCs w:val="28"/>
          <w:lang w:eastAsia="ru-RU"/>
        </w:rPr>
        <w:t>«данного созыва»;</w:t>
      </w:r>
    </w:p>
    <w:p w:rsidR="00EC2736" w:rsidRPr="00EC2736" w:rsidRDefault="00EC2736" w:rsidP="00EC2736">
      <w:pPr>
        <w:numPr>
          <w:ilvl w:val="0"/>
          <w:numId w:val="3"/>
        </w:numPr>
        <w:tabs>
          <w:tab w:val="left" w:pos="993"/>
          <w:tab w:val="left" w:pos="1276"/>
        </w:tabs>
        <w:spacing w:after="160" w:line="259" w:lineRule="auto"/>
        <w:ind w:left="0"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в пункте 2:</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 xml:space="preserve">в подпункте 9 слова </w:t>
      </w:r>
      <w:r w:rsidRPr="00EC2736">
        <w:rPr>
          <w:rFonts w:ascii="Times New Roman" w:eastAsia="Times New Roman" w:hAnsi="Times New Roman" w:cs="Times New Roman"/>
          <w:sz w:val="28"/>
          <w:szCs w:val="28"/>
          <w:lang w:eastAsia="ru-RU"/>
        </w:rPr>
        <w:t>«и является распорядителем по этим счетам»</w:t>
      </w:r>
      <w:r w:rsidRPr="00EC2736">
        <w:rPr>
          <w:rFonts w:ascii="Times New Roman" w:eastAsia="Times New Roman" w:hAnsi="Times New Roman" w:cs="Times New Roman"/>
          <w:b/>
          <w:sz w:val="28"/>
          <w:szCs w:val="28"/>
          <w:lang w:eastAsia="ru-RU"/>
        </w:rPr>
        <w:t xml:space="preserve"> исключить;</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в статье 15:</w:t>
      </w:r>
    </w:p>
    <w:p w:rsidR="00EC2736" w:rsidRPr="00EC2736" w:rsidRDefault="00EC2736" w:rsidP="00EC2736">
      <w:pPr>
        <w:tabs>
          <w:tab w:val="left" w:pos="993"/>
          <w:tab w:val="left" w:pos="1276"/>
          <w:tab w:val="left" w:pos="1560"/>
        </w:tabs>
        <w:spacing w:after="0" w:line="240" w:lineRule="auto"/>
        <w:ind w:left="709"/>
        <w:contextualSpacing/>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 xml:space="preserve">пункт 3 после слов </w:t>
      </w:r>
      <w:r w:rsidRPr="00EC2736">
        <w:rPr>
          <w:rFonts w:ascii="Times New Roman" w:eastAsia="Calibri" w:hAnsi="Times New Roman" w:cs="Times New Roman"/>
          <w:sz w:val="28"/>
          <w:szCs w:val="28"/>
        </w:rPr>
        <w:t>«1/3 депутатов Совета</w:t>
      </w:r>
      <w:proofErr w:type="gramStart"/>
      <w:r w:rsidRPr="00EC2736">
        <w:rPr>
          <w:rFonts w:ascii="Times New Roman" w:eastAsia="Calibri" w:hAnsi="Times New Roman" w:cs="Times New Roman"/>
          <w:sz w:val="28"/>
          <w:szCs w:val="28"/>
        </w:rPr>
        <w:t>,»</w:t>
      </w:r>
      <w:proofErr w:type="gramEnd"/>
      <w:r w:rsidRPr="00EC2736">
        <w:rPr>
          <w:rFonts w:ascii="Times New Roman" w:eastAsia="Calibri" w:hAnsi="Times New Roman" w:cs="Times New Roman"/>
          <w:b/>
          <w:sz w:val="28"/>
          <w:szCs w:val="28"/>
        </w:rPr>
        <w:t xml:space="preserve"> дополнить словами </w:t>
      </w:r>
      <w:r w:rsidRPr="00EC2736">
        <w:rPr>
          <w:rFonts w:ascii="Times New Roman" w:eastAsia="Calibri" w:hAnsi="Times New Roman" w:cs="Times New Roman"/>
          <w:sz w:val="28"/>
          <w:szCs w:val="28"/>
        </w:rPr>
        <w:t>«а также по требованию главы сельсовета»;</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в статье 17:</w:t>
      </w:r>
    </w:p>
    <w:p w:rsidR="00EC2736" w:rsidRPr="00EC2736" w:rsidRDefault="00EC2736" w:rsidP="00EC2736">
      <w:pPr>
        <w:numPr>
          <w:ilvl w:val="0"/>
          <w:numId w:val="4"/>
        </w:numPr>
        <w:tabs>
          <w:tab w:val="left" w:pos="993"/>
          <w:tab w:val="left" w:pos="1276"/>
          <w:tab w:val="left" w:pos="1560"/>
        </w:tabs>
        <w:spacing w:after="160" w:line="259" w:lineRule="auto"/>
        <w:ind w:firstLine="709"/>
        <w:contextualSpacing/>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 xml:space="preserve">в пункте 2 слово </w:t>
      </w:r>
      <w:r w:rsidRPr="00EC2736">
        <w:rPr>
          <w:rFonts w:ascii="Times New Roman" w:eastAsia="Calibri" w:hAnsi="Times New Roman" w:cs="Times New Roman"/>
          <w:sz w:val="28"/>
          <w:szCs w:val="28"/>
        </w:rPr>
        <w:t xml:space="preserve">«администрации» </w:t>
      </w:r>
      <w:r w:rsidRPr="00EC2736">
        <w:rPr>
          <w:rFonts w:ascii="Times New Roman" w:eastAsia="Calibri" w:hAnsi="Times New Roman" w:cs="Times New Roman"/>
          <w:b/>
          <w:sz w:val="28"/>
          <w:szCs w:val="28"/>
        </w:rPr>
        <w:t xml:space="preserve">заменить словом </w:t>
      </w:r>
      <w:r w:rsidRPr="00EC2736">
        <w:rPr>
          <w:rFonts w:ascii="Times New Roman" w:eastAsia="Calibri" w:hAnsi="Times New Roman" w:cs="Times New Roman"/>
          <w:sz w:val="28"/>
          <w:szCs w:val="28"/>
        </w:rPr>
        <w:t>«сельсовета»;</w:t>
      </w:r>
    </w:p>
    <w:p w:rsidR="00EC2736" w:rsidRPr="00EC2736" w:rsidRDefault="00EC2736" w:rsidP="00EC2736">
      <w:pPr>
        <w:numPr>
          <w:ilvl w:val="0"/>
          <w:numId w:val="4"/>
        </w:numPr>
        <w:tabs>
          <w:tab w:val="left" w:pos="993"/>
          <w:tab w:val="left" w:pos="1276"/>
          <w:tab w:val="left" w:pos="1560"/>
        </w:tabs>
        <w:spacing w:after="160" w:line="259" w:lineRule="auto"/>
        <w:ind w:firstLine="709"/>
        <w:contextualSpacing/>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 xml:space="preserve">в пункте 3 слово </w:t>
      </w:r>
      <w:r w:rsidRPr="00EC2736">
        <w:rPr>
          <w:rFonts w:ascii="Times New Roman" w:eastAsia="Calibri" w:hAnsi="Times New Roman" w:cs="Times New Roman"/>
          <w:sz w:val="28"/>
          <w:szCs w:val="28"/>
        </w:rPr>
        <w:t xml:space="preserve">«администрации» </w:t>
      </w:r>
      <w:r w:rsidRPr="00EC2736">
        <w:rPr>
          <w:rFonts w:ascii="Times New Roman" w:eastAsia="Calibri" w:hAnsi="Times New Roman" w:cs="Times New Roman"/>
          <w:b/>
          <w:sz w:val="28"/>
          <w:szCs w:val="28"/>
        </w:rPr>
        <w:t>исключить;</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p>
    <w:p w:rsidR="00EC2736" w:rsidRPr="00EC2736" w:rsidRDefault="00EC2736" w:rsidP="00EC2736">
      <w:pPr>
        <w:tabs>
          <w:tab w:val="left" w:pos="993"/>
          <w:tab w:val="left" w:pos="1276"/>
          <w:tab w:val="left" w:pos="1560"/>
        </w:tabs>
        <w:spacing w:after="0" w:line="240" w:lineRule="auto"/>
        <w:ind w:left="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в статье 20:</w:t>
      </w:r>
    </w:p>
    <w:p w:rsidR="00EC2736" w:rsidRPr="00EC2736" w:rsidRDefault="00EC2736" w:rsidP="00EC2736">
      <w:pPr>
        <w:numPr>
          <w:ilvl w:val="0"/>
          <w:numId w:val="5"/>
        </w:numPr>
        <w:tabs>
          <w:tab w:val="left" w:pos="993"/>
          <w:tab w:val="left" w:pos="1276"/>
          <w:tab w:val="left" w:pos="1560"/>
        </w:tabs>
        <w:spacing w:after="160" w:line="259" w:lineRule="auto"/>
        <w:ind w:firstLine="709"/>
        <w:contextualSpacing/>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подпункт 1.7 пункта 1 изложить в следующей редакции:</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proofErr w:type="gramStart"/>
      <w:r w:rsidRPr="00EC2736">
        <w:rPr>
          <w:rFonts w:ascii="Times New Roman" w:eastAsia="Calibri" w:hAnsi="Times New Roman" w:cs="Times New Roman"/>
          <w:sz w:val="28"/>
          <w:szCs w:val="28"/>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273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2736">
        <w:rPr>
          <w:rFonts w:ascii="Times New Roman" w:eastAsia="Calibri" w:hAnsi="Times New Roman" w:cs="Times New Roman"/>
          <w:sz w:val="28"/>
          <w:szCs w:val="28"/>
        </w:rPr>
        <w:t>;»</w:t>
      </w:r>
      <w:proofErr w:type="gramEnd"/>
      <w:r w:rsidRPr="00EC2736">
        <w:rPr>
          <w:rFonts w:ascii="Times New Roman" w:eastAsia="Calibri" w:hAnsi="Times New Roman" w:cs="Times New Roman"/>
          <w:sz w:val="28"/>
          <w:szCs w:val="28"/>
        </w:rPr>
        <w:t>;</w:t>
      </w:r>
    </w:p>
    <w:p w:rsidR="00EC2736" w:rsidRPr="00EC2736" w:rsidRDefault="00EC2736" w:rsidP="00EC2736">
      <w:pPr>
        <w:numPr>
          <w:ilvl w:val="0"/>
          <w:numId w:val="5"/>
        </w:numPr>
        <w:tabs>
          <w:tab w:val="left" w:pos="993"/>
          <w:tab w:val="left" w:pos="1276"/>
          <w:tab w:val="left" w:pos="1560"/>
        </w:tabs>
        <w:spacing w:after="160" w:line="259" w:lineRule="auto"/>
        <w:ind w:firstLine="709"/>
        <w:contextualSpacing/>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 xml:space="preserve">пункт 4 после слов </w:t>
      </w:r>
      <w:r w:rsidRPr="00EC2736">
        <w:rPr>
          <w:rFonts w:ascii="Times New Roman" w:eastAsia="Calibri" w:hAnsi="Times New Roman" w:cs="Times New Roman"/>
          <w:sz w:val="28"/>
          <w:szCs w:val="28"/>
        </w:rPr>
        <w:t xml:space="preserve">«официального опубликования» </w:t>
      </w:r>
      <w:r w:rsidRPr="00EC2736">
        <w:rPr>
          <w:rFonts w:ascii="Times New Roman" w:eastAsia="Calibri" w:hAnsi="Times New Roman" w:cs="Times New Roman"/>
          <w:b/>
          <w:sz w:val="28"/>
          <w:szCs w:val="28"/>
        </w:rPr>
        <w:t xml:space="preserve">дополнить словом </w:t>
      </w:r>
      <w:r w:rsidRPr="00EC2736">
        <w:rPr>
          <w:rFonts w:ascii="Times New Roman" w:eastAsia="Calibri" w:hAnsi="Times New Roman" w:cs="Times New Roman"/>
          <w:sz w:val="28"/>
          <w:szCs w:val="28"/>
        </w:rPr>
        <w:t>«(обнародования)»;</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подпункт 2.8 пункта 2 статьи 23 изложить в следующей редакции:</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proofErr w:type="gramStart"/>
      <w:r w:rsidRPr="00EC2736">
        <w:rPr>
          <w:rFonts w:ascii="Times New Roman" w:eastAsia="Calibri" w:hAnsi="Times New Roman" w:cs="Times New Roman"/>
          <w:sz w:val="28"/>
          <w:szCs w:val="28"/>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273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2736">
        <w:rPr>
          <w:rFonts w:ascii="Times New Roman" w:eastAsia="Calibri" w:hAnsi="Times New Roman" w:cs="Times New Roman"/>
          <w:sz w:val="28"/>
          <w:szCs w:val="28"/>
        </w:rPr>
        <w:t>;»</w:t>
      </w:r>
      <w:proofErr w:type="gramEnd"/>
      <w:r w:rsidRPr="00EC2736">
        <w:rPr>
          <w:rFonts w:ascii="Times New Roman" w:eastAsia="Calibri" w:hAnsi="Times New Roman" w:cs="Times New Roman"/>
          <w:sz w:val="28"/>
          <w:szCs w:val="28"/>
        </w:rPr>
        <w:t>;</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в пункте 1 статьи 28 слова</w:t>
      </w:r>
      <w:r w:rsidRPr="00EC2736">
        <w:rPr>
          <w:rFonts w:ascii="Times New Roman" w:eastAsia="Calibri" w:hAnsi="Times New Roman" w:cs="Times New Roman"/>
          <w:sz w:val="28"/>
          <w:szCs w:val="28"/>
        </w:rPr>
        <w:t xml:space="preserve"> «обладает правом юридического лица» </w:t>
      </w:r>
      <w:r w:rsidRPr="00EC2736">
        <w:rPr>
          <w:rFonts w:ascii="Times New Roman" w:eastAsia="Calibri" w:hAnsi="Times New Roman" w:cs="Times New Roman"/>
          <w:b/>
          <w:sz w:val="28"/>
          <w:szCs w:val="28"/>
        </w:rPr>
        <w:t>заменить словами</w:t>
      </w:r>
      <w:r w:rsidRPr="00EC2736">
        <w:rPr>
          <w:rFonts w:ascii="Times New Roman" w:eastAsia="Calibri" w:hAnsi="Times New Roman" w:cs="Times New Roman"/>
          <w:sz w:val="28"/>
          <w:szCs w:val="28"/>
        </w:rPr>
        <w:t xml:space="preserve"> «</w:t>
      </w:r>
      <w:proofErr w:type="gramStart"/>
      <w:r w:rsidRPr="00EC2736">
        <w:rPr>
          <w:rFonts w:ascii="Times New Roman" w:eastAsia="Calibri" w:hAnsi="Times New Roman" w:cs="Times New Roman"/>
          <w:sz w:val="28"/>
          <w:szCs w:val="28"/>
        </w:rPr>
        <w:t>наделена</w:t>
      </w:r>
      <w:proofErr w:type="gramEnd"/>
      <w:r w:rsidRPr="00EC2736">
        <w:rPr>
          <w:rFonts w:ascii="Times New Roman" w:eastAsia="Calibri" w:hAnsi="Times New Roman" w:cs="Times New Roman"/>
          <w:sz w:val="28"/>
          <w:szCs w:val="28"/>
        </w:rPr>
        <w:t xml:space="preserve"> правами юридического лица»;</w:t>
      </w:r>
    </w:p>
    <w:p w:rsidR="00EC2736" w:rsidRPr="00EC2736" w:rsidRDefault="00EC2736" w:rsidP="00EC2736">
      <w:pPr>
        <w:numPr>
          <w:ilvl w:val="1"/>
          <w:numId w:val="1"/>
        </w:numPr>
        <w:tabs>
          <w:tab w:val="left" w:pos="993"/>
          <w:tab w:val="left" w:pos="1276"/>
        </w:tabs>
        <w:spacing w:after="160" w:line="259" w:lineRule="auto"/>
        <w:ind w:left="0"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в пункте 1 статьи 30:</w:t>
      </w:r>
    </w:p>
    <w:p w:rsidR="00EC2736" w:rsidRPr="00EC2736" w:rsidRDefault="00EC2736" w:rsidP="00EC2736">
      <w:pPr>
        <w:numPr>
          <w:ilvl w:val="0"/>
          <w:numId w:val="6"/>
        </w:numPr>
        <w:tabs>
          <w:tab w:val="left" w:pos="993"/>
          <w:tab w:val="left" w:pos="1276"/>
        </w:tabs>
        <w:spacing w:after="160" w:line="259" w:lineRule="auto"/>
        <w:ind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подпункт 1.2 исключить;</w:t>
      </w:r>
    </w:p>
    <w:p w:rsidR="00EC2736" w:rsidRPr="00EC2736" w:rsidRDefault="00EC2736" w:rsidP="00EC2736">
      <w:pPr>
        <w:numPr>
          <w:ilvl w:val="0"/>
          <w:numId w:val="6"/>
        </w:numPr>
        <w:tabs>
          <w:tab w:val="left" w:pos="993"/>
          <w:tab w:val="left" w:pos="1276"/>
        </w:tabs>
        <w:spacing w:after="160" w:line="259" w:lineRule="auto"/>
        <w:ind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подпункт 1.4 исключить;</w:t>
      </w:r>
    </w:p>
    <w:p w:rsidR="00EC2736" w:rsidRPr="00EC2736" w:rsidRDefault="00EC2736" w:rsidP="00EC2736">
      <w:pPr>
        <w:numPr>
          <w:ilvl w:val="1"/>
          <w:numId w:val="1"/>
        </w:numPr>
        <w:tabs>
          <w:tab w:val="left" w:pos="993"/>
          <w:tab w:val="left" w:pos="1276"/>
        </w:tabs>
        <w:spacing w:after="160" w:line="259" w:lineRule="auto"/>
        <w:ind w:left="0"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статью 30.1 изложить в следующей редакции:</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«Статья 30.1 Муниципальный контроль</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 xml:space="preserve">1. </w:t>
      </w:r>
      <w:proofErr w:type="gramStart"/>
      <w:r w:rsidRPr="00EC2736">
        <w:rPr>
          <w:rFonts w:ascii="Times New Roman" w:eastAsia="Times New Roman" w:hAnsi="Times New Roman" w:cs="Times New Roman"/>
          <w:sz w:val="28"/>
          <w:szCs w:val="28"/>
          <w:lang w:eastAsia="ru-RU"/>
        </w:rPr>
        <w:t xml:space="preserve">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EC2736">
        <w:rPr>
          <w:rFonts w:ascii="Times New Roman" w:eastAsia="Times New Roman" w:hAnsi="Times New Roman" w:cs="Times New Roman"/>
          <w:sz w:val="28"/>
          <w:szCs w:val="28"/>
          <w:lang w:eastAsia="ru-RU"/>
        </w:rPr>
        <w:lastRenderedPageBreak/>
        <w:t>контроль за соблюдением требований, установленных федеральными законами, законами Красноярского края.</w:t>
      </w:r>
      <w:proofErr w:type="gramEnd"/>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EC2736">
        <w:rPr>
          <w:rFonts w:ascii="Times New Roman" w:eastAsia="Times New Roman" w:hAnsi="Times New Roman" w:cs="Times New Roman"/>
          <w:sz w:val="28"/>
          <w:szCs w:val="28"/>
          <w:lang w:eastAsia="ru-RU"/>
        </w:rPr>
        <w:t>.»;</w:t>
      </w:r>
      <w:proofErr w:type="gramEnd"/>
    </w:p>
    <w:p w:rsidR="00EC2736" w:rsidRPr="00EC2736" w:rsidRDefault="00EC2736" w:rsidP="00EC2736">
      <w:pPr>
        <w:numPr>
          <w:ilvl w:val="1"/>
          <w:numId w:val="1"/>
        </w:numPr>
        <w:tabs>
          <w:tab w:val="left" w:pos="993"/>
          <w:tab w:val="left" w:pos="1276"/>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 xml:space="preserve">в подпункте 4.1 пункта 4 статьи 32 слова </w:t>
      </w:r>
      <w:r w:rsidRPr="00EC2736">
        <w:rPr>
          <w:rFonts w:ascii="Times New Roman" w:eastAsia="Calibri" w:hAnsi="Times New Roman" w:cs="Times New Roman"/>
          <w:sz w:val="28"/>
          <w:szCs w:val="28"/>
        </w:rPr>
        <w:t xml:space="preserve">«выборов органов» </w:t>
      </w:r>
      <w:r w:rsidRPr="00EC2736">
        <w:rPr>
          <w:rFonts w:ascii="Times New Roman" w:eastAsia="Calibri" w:hAnsi="Times New Roman" w:cs="Times New Roman"/>
          <w:b/>
          <w:sz w:val="28"/>
          <w:szCs w:val="28"/>
        </w:rPr>
        <w:t xml:space="preserve">заменить словами </w:t>
      </w:r>
      <w:r w:rsidRPr="00EC2736">
        <w:rPr>
          <w:rFonts w:ascii="Times New Roman" w:eastAsia="Calibri" w:hAnsi="Times New Roman" w:cs="Times New Roman"/>
          <w:sz w:val="28"/>
          <w:szCs w:val="28"/>
        </w:rPr>
        <w:t>«выборов в органы»;</w:t>
      </w:r>
    </w:p>
    <w:p w:rsidR="00EC2736" w:rsidRPr="00EC2736" w:rsidRDefault="00EC2736" w:rsidP="00EC2736">
      <w:pPr>
        <w:numPr>
          <w:ilvl w:val="1"/>
          <w:numId w:val="1"/>
        </w:numPr>
        <w:tabs>
          <w:tab w:val="left" w:pos="993"/>
          <w:tab w:val="left" w:pos="1276"/>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в статье 37:</w:t>
      </w:r>
    </w:p>
    <w:p w:rsidR="00EC2736" w:rsidRPr="00EC2736" w:rsidRDefault="00EC2736" w:rsidP="00EC2736">
      <w:pPr>
        <w:numPr>
          <w:ilvl w:val="0"/>
          <w:numId w:val="7"/>
        </w:numPr>
        <w:tabs>
          <w:tab w:val="left" w:pos="993"/>
          <w:tab w:val="left" w:pos="1276"/>
        </w:tabs>
        <w:spacing w:after="160" w:line="259"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b/>
          <w:sz w:val="28"/>
          <w:szCs w:val="28"/>
          <w:lang w:eastAsia="ru-RU"/>
        </w:rPr>
        <w:t xml:space="preserve">пункт </w:t>
      </w:r>
      <w:r w:rsidR="00D454BA">
        <w:rPr>
          <w:rFonts w:ascii="Times New Roman" w:eastAsia="Times New Roman" w:hAnsi="Times New Roman" w:cs="Times New Roman"/>
          <w:b/>
          <w:sz w:val="28"/>
          <w:szCs w:val="28"/>
          <w:lang w:eastAsia="ru-RU"/>
        </w:rPr>
        <w:t>4</w:t>
      </w:r>
      <w:r w:rsidRPr="00EC2736">
        <w:rPr>
          <w:rFonts w:ascii="Times New Roman" w:eastAsia="Times New Roman" w:hAnsi="Times New Roman" w:cs="Times New Roman"/>
          <w:b/>
          <w:sz w:val="28"/>
          <w:szCs w:val="28"/>
          <w:lang w:eastAsia="ru-RU"/>
        </w:rPr>
        <w:t xml:space="preserve"> изложить в следующей редакции:</w:t>
      </w:r>
    </w:p>
    <w:p w:rsidR="00EC2736" w:rsidRPr="00EC2736" w:rsidRDefault="00EC2736" w:rsidP="00EC2736">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sidRPr="00EC2736">
        <w:rPr>
          <w:rFonts w:ascii="Times New Roman" w:eastAsia="Times New Roman" w:hAnsi="Times New Roman" w:cs="Times New Roman"/>
          <w:sz w:val="28"/>
          <w:szCs w:val="28"/>
          <w:lang w:eastAsia="ru-RU"/>
        </w:rPr>
        <w:t>.»</w:t>
      </w:r>
      <w:proofErr w:type="gramEnd"/>
      <w:r w:rsidRPr="00EC2736">
        <w:rPr>
          <w:rFonts w:ascii="Times New Roman" w:eastAsia="Times New Roman" w:hAnsi="Times New Roman" w:cs="Times New Roman"/>
          <w:sz w:val="28"/>
          <w:szCs w:val="28"/>
          <w:lang w:eastAsia="ru-RU"/>
        </w:rPr>
        <w:t>;</w:t>
      </w:r>
    </w:p>
    <w:p w:rsidR="00EC2736" w:rsidRPr="00EC2736" w:rsidRDefault="00EC2736" w:rsidP="00EC2736">
      <w:pPr>
        <w:numPr>
          <w:ilvl w:val="0"/>
          <w:numId w:val="7"/>
        </w:numPr>
        <w:tabs>
          <w:tab w:val="left" w:pos="993"/>
          <w:tab w:val="left" w:pos="1276"/>
        </w:tabs>
        <w:spacing w:after="160" w:line="259" w:lineRule="auto"/>
        <w:ind w:firstLine="709"/>
        <w:contextualSpacing/>
        <w:jc w:val="both"/>
        <w:rPr>
          <w:rFonts w:ascii="Times New Roman" w:eastAsia="Times New Roman" w:hAnsi="Times New Roman" w:cs="Times New Roman"/>
          <w:b/>
          <w:sz w:val="28"/>
          <w:szCs w:val="28"/>
          <w:lang w:eastAsia="ru-RU"/>
        </w:rPr>
      </w:pPr>
      <w:r w:rsidRPr="00EC2736">
        <w:rPr>
          <w:rFonts w:ascii="Times New Roman" w:eastAsia="Times New Roman" w:hAnsi="Times New Roman" w:cs="Times New Roman"/>
          <w:b/>
          <w:sz w:val="28"/>
          <w:szCs w:val="28"/>
          <w:lang w:eastAsia="ru-RU"/>
        </w:rPr>
        <w:t xml:space="preserve">пункт </w:t>
      </w:r>
      <w:r w:rsidR="00D454BA">
        <w:rPr>
          <w:rFonts w:ascii="Times New Roman" w:eastAsia="Times New Roman" w:hAnsi="Times New Roman" w:cs="Times New Roman"/>
          <w:b/>
          <w:sz w:val="28"/>
          <w:szCs w:val="28"/>
          <w:lang w:eastAsia="ru-RU"/>
        </w:rPr>
        <w:t>5</w:t>
      </w:r>
      <w:bookmarkStart w:id="0" w:name="_GoBack"/>
      <w:bookmarkEnd w:id="0"/>
      <w:r w:rsidRPr="00EC2736">
        <w:rPr>
          <w:rFonts w:ascii="Times New Roman" w:eastAsia="Times New Roman" w:hAnsi="Times New Roman" w:cs="Times New Roman"/>
          <w:b/>
          <w:sz w:val="28"/>
          <w:szCs w:val="28"/>
          <w:lang w:eastAsia="ru-RU"/>
        </w:rPr>
        <w:t xml:space="preserve"> изложить в следующей редакции:</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EC2736">
        <w:rPr>
          <w:rFonts w:ascii="Times New Roman" w:eastAsia="Times New Roman" w:hAnsi="Times New Roman" w:cs="Times New Roman"/>
          <w:sz w:val="28"/>
          <w:szCs w:val="28"/>
          <w:lang w:eastAsia="ru-RU"/>
        </w:rPr>
        <w:t>.»;</w:t>
      </w:r>
      <w:proofErr w:type="gramEnd"/>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в статье 40:</w:t>
      </w:r>
    </w:p>
    <w:p w:rsidR="00EC2736" w:rsidRPr="00EC2736" w:rsidRDefault="00EC2736" w:rsidP="00EC2736">
      <w:pPr>
        <w:numPr>
          <w:ilvl w:val="0"/>
          <w:numId w:val="7"/>
        </w:numPr>
        <w:tabs>
          <w:tab w:val="left" w:pos="993"/>
          <w:tab w:val="left" w:pos="1276"/>
          <w:tab w:val="left" w:pos="1560"/>
        </w:tabs>
        <w:spacing w:after="160" w:line="259" w:lineRule="auto"/>
        <w:ind w:firstLine="709"/>
        <w:contextualSpacing/>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пункт 5 исключить;</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подпункт 1 пункта 1 статьи 40.2 изложить в следующей редакции:</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sidRPr="00EC2736">
        <w:rPr>
          <w:rFonts w:ascii="Times New Roman" w:eastAsia="Calibri" w:hAnsi="Times New Roman" w:cs="Times New Roman"/>
          <w:sz w:val="28"/>
          <w:szCs w:val="28"/>
        </w:rPr>
        <w:t>;»</w:t>
      </w:r>
      <w:proofErr w:type="gramEnd"/>
      <w:r w:rsidRPr="00EC2736">
        <w:rPr>
          <w:rFonts w:ascii="Times New Roman" w:eastAsia="Calibri" w:hAnsi="Times New Roman" w:cs="Times New Roman"/>
          <w:sz w:val="28"/>
          <w:szCs w:val="28"/>
        </w:rPr>
        <w:t>;</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 xml:space="preserve">в пункте 1 статьи 44 слова </w:t>
      </w:r>
      <w:r w:rsidRPr="00EC2736">
        <w:rPr>
          <w:rFonts w:ascii="Times New Roman" w:eastAsia="Calibri" w:hAnsi="Times New Roman" w:cs="Times New Roman"/>
          <w:sz w:val="28"/>
          <w:szCs w:val="28"/>
        </w:rPr>
        <w:t xml:space="preserve">«могут проводиться» </w:t>
      </w:r>
      <w:r w:rsidRPr="00EC2736">
        <w:rPr>
          <w:rFonts w:ascii="Times New Roman" w:eastAsia="Calibri" w:hAnsi="Times New Roman" w:cs="Times New Roman"/>
          <w:b/>
          <w:sz w:val="28"/>
          <w:szCs w:val="28"/>
        </w:rPr>
        <w:t xml:space="preserve">заменить словами </w:t>
      </w:r>
      <w:r w:rsidRPr="00EC2736">
        <w:rPr>
          <w:rFonts w:ascii="Times New Roman" w:eastAsia="Calibri" w:hAnsi="Times New Roman" w:cs="Times New Roman"/>
          <w:sz w:val="28"/>
          <w:szCs w:val="28"/>
        </w:rPr>
        <w:t>«проводятся»;</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sz w:val="28"/>
          <w:szCs w:val="28"/>
        </w:rPr>
      </w:pPr>
      <w:r w:rsidRPr="00EC2736">
        <w:rPr>
          <w:rFonts w:ascii="Times New Roman" w:eastAsia="Calibri" w:hAnsi="Times New Roman" w:cs="Times New Roman"/>
          <w:b/>
          <w:sz w:val="28"/>
          <w:szCs w:val="28"/>
        </w:rPr>
        <w:t>пункт 3 статьи 52 изложить в следующей редакции:</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 xml:space="preserve">«3. Амыльский сельсовет может создавать муниципальные предприятия и учреждения, участвовать в создании хозяйственных обществ, </w:t>
      </w:r>
      <w:r w:rsidRPr="00EC2736">
        <w:rPr>
          <w:rFonts w:ascii="Times New Roman" w:eastAsia="Calibri" w:hAnsi="Times New Roman" w:cs="Times New Roman"/>
          <w:sz w:val="28"/>
          <w:szCs w:val="28"/>
        </w:rPr>
        <w:lastRenderedPageBreak/>
        <w:t>в том числе межмуниципальных, необходимых для осуществления полномочий по решению вопросов местного значения поселения.</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Администрация,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EC2736">
        <w:rPr>
          <w:rFonts w:ascii="Times New Roman" w:eastAsia="Calibri" w:hAnsi="Times New Roman" w:cs="Times New Roman"/>
          <w:sz w:val="28"/>
          <w:szCs w:val="28"/>
        </w:rPr>
        <w:t>.»;</w:t>
      </w:r>
      <w:proofErr w:type="gramEnd"/>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пункт 1 статьи 54 дополнить абзацем следующего содержания:</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w:t>
      </w:r>
      <w:proofErr w:type="gramStart"/>
      <w:r w:rsidRPr="00EC2736">
        <w:rPr>
          <w:rFonts w:ascii="Times New Roman" w:eastAsia="Calibri" w:hAnsi="Times New Roman" w:cs="Times New Roman"/>
          <w:sz w:val="28"/>
          <w:szCs w:val="28"/>
        </w:rPr>
        <w:t>документах</w:t>
      </w:r>
      <w:proofErr w:type="gramEnd"/>
      <w:r w:rsidRPr="00EC2736">
        <w:rPr>
          <w:rFonts w:ascii="Times New Roman" w:eastAsia="Calibri"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EC2736" w:rsidRPr="00EC2736" w:rsidRDefault="00EC2736" w:rsidP="00EC2736">
      <w:pPr>
        <w:numPr>
          <w:ilvl w:val="1"/>
          <w:numId w:val="1"/>
        </w:numPr>
        <w:tabs>
          <w:tab w:val="left" w:pos="993"/>
          <w:tab w:val="left" w:pos="1276"/>
          <w:tab w:val="left" w:pos="1560"/>
        </w:tabs>
        <w:spacing w:after="160" w:line="259" w:lineRule="auto"/>
        <w:ind w:left="0" w:firstLine="709"/>
        <w:jc w:val="both"/>
        <w:rPr>
          <w:rFonts w:ascii="Times New Roman" w:eastAsia="Calibri" w:hAnsi="Times New Roman" w:cs="Times New Roman"/>
          <w:sz w:val="28"/>
          <w:szCs w:val="28"/>
        </w:rPr>
      </w:pPr>
    </w:p>
    <w:p w:rsidR="00EC2736" w:rsidRPr="00EC2736" w:rsidRDefault="00EC2736" w:rsidP="00EC2736">
      <w:pPr>
        <w:tabs>
          <w:tab w:val="left" w:pos="993"/>
          <w:tab w:val="left" w:pos="1276"/>
        </w:tabs>
        <w:spacing w:after="0" w:line="240" w:lineRule="auto"/>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в статье 61:</w:t>
      </w:r>
    </w:p>
    <w:p w:rsidR="00EC2736" w:rsidRPr="00EC2736" w:rsidRDefault="00EC2736" w:rsidP="00EC2736">
      <w:pPr>
        <w:numPr>
          <w:ilvl w:val="0"/>
          <w:numId w:val="8"/>
        </w:numPr>
        <w:tabs>
          <w:tab w:val="left" w:pos="993"/>
          <w:tab w:val="left" w:pos="1276"/>
          <w:tab w:val="left" w:pos="1560"/>
        </w:tabs>
        <w:spacing w:after="160" w:line="259" w:lineRule="auto"/>
        <w:ind w:left="360" w:firstLine="709"/>
        <w:contextualSpacing/>
        <w:jc w:val="both"/>
        <w:rPr>
          <w:rFonts w:ascii="Times New Roman" w:eastAsia="Calibri" w:hAnsi="Times New Roman" w:cs="Times New Roman"/>
          <w:b/>
          <w:sz w:val="28"/>
          <w:szCs w:val="28"/>
        </w:rPr>
      </w:pPr>
      <w:proofErr w:type="gramStart"/>
      <w:r w:rsidRPr="00EC2736">
        <w:rPr>
          <w:rFonts w:ascii="Times New Roman" w:eastAsia="Calibri" w:hAnsi="Times New Roman" w:cs="Times New Roman"/>
          <w:b/>
          <w:sz w:val="28"/>
          <w:szCs w:val="28"/>
        </w:rPr>
        <w:t xml:space="preserve">в абзаце втором пункта 1 слова </w:t>
      </w:r>
      <w:r w:rsidRPr="00EC2736">
        <w:rPr>
          <w:rFonts w:ascii="Times New Roman" w:eastAsia="Calibri" w:hAnsi="Times New Roman" w:cs="Times New Roman"/>
          <w:sz w:val="28"/>
          <w:szCs w:val="28"/>
        </w:rPr>
        <w:t>«его поступления из Управления Министерства юстиции Российской Федерации по Красноярскому краю»</w:t>
      </w:r>
      <w:r w:rsidRPr="00EC2736">
        <w:rPr>
          <w:rFonts w:ascii="Times New Roman" w:eastAsia="Calibri" w:hAnsi="Times New Roman" w:cs="Times New Roman"/>
          <w:b/>
          <w:sz w:val="28"/>
          <w:szCs w:val="28"/>
        </w:rPr>
        <w:t xml:space="preserve"> заменить словами </w:t>
      </w:r>
      <w:r w:rsidRPr="00EC2736">
        <w:rPr>
          <w:rFonts w:ascii="Times New Roman" w:eastAsia="Calibri" w:hAnsi="Times New Roman" w:cs="Times New Roman"/>
          <w:sz w:val="28"/>
          <w:szCs w:val="28"/>
        </w:rPr>
        <w:t>«поступления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EC2736" w:rsidRPr="00EC2736" w:rsidRDefault="00EC2736" w:rsidP="00EC2736">
      <w:pPr>
        <w:numPr>
          <w:ilvl w:val="0"/>
          <w:numId w:val="8"/>
        </w:numPr>
        <w:tabs>
          <w:tab w:val="left" w:pos="993"/>
          <w:tab w:val="left" w:pos="1276"/>
          <w:tab w:val="left" w:pos="1560"/>
        </w:tabs>
        <w:spacing w:after="160" w:line="259" w:lineRule="auto"/>
        <w:ind w:left="360" w:firstLine="709"/>
        <w:contextualSpacing/>
        <w:jc w:val="both"/>
        <w:rPr>
          <w:rFonts w:ascii="Times New Roman" w:eastAsia="Calibri" w:hAnsi="Times New Roman" w:cs="Times New Roman"/>
          <w:b/>
          <w:sz w:val="28"/>
          <w:szCs w:val="28"/>
        </w:rPr>
      </w:pPr>
      <w:r w:rsidRPr="00EC2736">
        <w:rPr>
          <w:rFonts w:ascii="Times New Roman" w:eastAsia="Calibri" w:hAnsi="Times New Roman" w:cs="Times New Roman"/>
          <w:b/>
          <w:sz w:val="28"/>
          <w:szCs w:val="28"/>
        </w:rPr>
        <w:t>пункт 7 изложить в следующей редакции:</w:t>
      </w:r>
    </w:p>
    <w:p w:rsidR="00EC2736" w:rsidRPr="00EC2736" w:rsidRDefault="00EC2736" w:rsidP="00EC2736">
      <w:pPr>
        <w:tabs>
          <w:tab w:val="left" w:pos="993"/>
          <w:tab w:val="left" w:pos="1276"/>
          <w:tab w:val="left" w:pos="1560"/>
        </w:tabs>
        <w:spacing w:after="0" w:line="240" w:lineRule="auto"/>
        <w:ind w:firstLine="709"/>
        <w:jc w:val="both"/>
        <w:rPr>
          <w:rFonts w:ascii="Times New Roman" w:eastAsia="Calibri" w:hAnsi="Times New Roman" w:cs="Times New Roman"/>
          <w:sz w:val="28"/>
          <w:szCs w:val="28"/>
        </w:rPr>
      </w:pPr>
      <w:r w:rsidRPr="00EC2736">
        <w:rPr>
          <w:rFonts w:ascii="Times New Roman" w:eastAsia="Calibri" w:hAnsi="Times New Roman" w:cs="Times New Roman"/>
          <w:sz w:val="28"/>
          <w:szCs w:val="28"/>
        </w:rPr>
        <w:t>«7. Действие подпункта 24 пункта 1 статьи 7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EC2736" w:rsidRPr="00EC2736" w:rsidRDefault="00EC2736" w:rsidP="00EC2736">
      <w:pPr>
        <w:tabs>
          <w:tab w:val="num" w:pos="780"/>
          <w:tab w:val="left" w:pos="993"/>
          <w:tab w:val="left" w:pos="1276"/>
        </w:tabs>
        <w:spacing w:after="0" w:line="240" w:lineRule="auto"/>
        <w:ind w:right="-1" w:firstLine="709"/>
        <w:jc w:val="both"/>
        <w:rPr>
          <w:rFonts w:ascii="Times New Roman" w:eastAsia="Times New Roman" w:hAnsi="Times New Roman" w:cs="Times New Roman"/>
          <w:sz w:val="28"/>
          <w:szCs w:val="28"/>
        </w:rPr>
      </w:pPr>
      <w:r w:rsidRPr="00EC2736">
        <w:rPr>
          <w:rFonts w:ascii="Times New Roman" w:eastAsia="Times New Roman" w:hAnsi="Times New Roman" w:cs="Times New Roman"/>
          <w:sz w:val="28"/>
          <w:szCs w:val="28"/>
          <w:lang w:eastAsia="ru-RU"/>
        </w:rPr>
        <w:t xml:space="preserve">2. </w:t>
      </w:r>
      <w:proofErr w:type="gramStart"/>
      <w:r w:rsidRPr="00EC2736">
        <w:rPr>
          <w:rFonts w:ascii="Times New Roman" w:eastAsia="Times New Roman" w:hAnsi="Times New Roman" w:cs="Times New Roman"/>
          <w:sz w:val="28"/>
          <w:szCs w:val="28"/>
          <w:lang w:eastAsia="ru-RU"/>
        </w:rPr>
        <w:t>Контроль за</w:t>
      </w:r>
      <w:proofErr w:type="gramEnd"/>
      <w:r w:rsidRPr="00EC2736">
        <w:rPr>
          <w:rFonts w:ascii="Times New Roman" w:eastAsia="Times New Roman" w:hAnsi="Times New Roman" w:cs="Times New Roman"/>
          <w:sz w:val="28"/>
          <w:szCs w:val="28"/>
          <w:lang w:eastAsia="ru-RU"/>
        </w:rPr>
        <w:t xml:space="preserve"> исполнением настоящего Решения возложить на Главу Амыльского сельсовета.</w:t>
      </w:r>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 xml:space="preserve">3. </w:t>
      </w:r>
      <w:proofErr w:type="gramStart"/>
      <w:r w:rsidRPr="00EC2736">
        <w:rPr>
          <w:rFonts w:ascii="Times New Roman" w:eastAsia="Times New Roman" w:hAnsi="Times New Roman" w:cs="Times New Roman"/>
          <w:sz w:val="28"/>
          <w:szCs w:val="28"/>
          <w:lang w:eastAsia="ru-RU"/>
        </w:rPr>
        <w:t>Глава Амыльского сельсовета обязан опубликовать</w:t>
      </w:r>
      <w:r w:rsidRPr="00EC2736">
        <w:rPr>
          <w:rFonts w:ascii="Times New Roman" w:eastAsia="Times New Roman" w:hAnsi="Times New Roman" w:cs="Times New Roman"/>
          <w:i/>
          <w:sz w:val="28"/>
          <w:szCs w:val="28"/>
          <w:lang w:eastAsia="ru-RU"/>
        </w:rPr>
        <w:t xml:space="preserve"> </w:t>
      </w:r>
      <w:r w:rsidRPr="00EC2736">
        <w:rPr>
          <w:rFonts w:ascii="Times New Roman" w:eastAsia="Times New Roman" w:hAnsi="Times New Roman" w:cs="Times New Roman"/>
          <w:sz w:val="28"/>
          <w:szCs w:val="28"/>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EC2736" w:rsidRPr="00EC2736" w:rsidRDefault="00EC2736" w:rsidP="00EC2736">
      <w:pPr>
        <w:tabs>
          <w:tab w:val="left" w:pos="993"/>
          <w:tab w:val="left" w:pos="1276"/>
        </w:tabs>
        <w:spacing w:after="0" w:line="240" w:lineRule="auto"/>
        <w:ind w:firstLine="709"/>
        <w:contextualSpacing/>
        <w:jc w:val="both"/>
        <w:rPr>
          <w:rFonts w:ascii="Times New Roman" w:eastAsia="Times New Roman" w:hAnsi="Times New Roman" w:cs="Times New Roman"/>
          <w:i/>
          <w:sz w:val="28"/>
          <w:szCs w:val="28"/>
          <w:lang w:eastAsia="ru-RU"/>
        </w:rPr>
      </w:pPr>
      <w:r w:rsidRPr="00EC2736">
        <w:rPr>
          <w:rFonts w:ascii="Times New Roman" w:eastAsia="Times New Roman" w:hAnsi="Times New Roman" w:cs="Times New Roman"/>
          <w:bCs/>
          <w:sz w:val="28"/>
          <w:szCs w:val="28"/>
          <w:lang w:eastAsia="ru-RU"/>
        </w:rPr>
        <w:t xml:space="preserve">4. </w:t>
      </w:r>
      <w:r w:rsidRPr="00EC2736">
        <w:rPr>
          <w:rFonts w:ascii="Times New Roman" w:eastAsia="Times New Roman" w:hAnsi="Times New Roman" w:cs="Times New Roman"/>
          <w:sz w:val="28"/>
          <w:szCs w:val="28"/>
          <w:lang w:eastAsia="ru-RU"/>
        </w:rPr>
        <w:t>Настоящее Решение вступает в силу в день, следующий за днем официального опубликования (обнародования)</w:t>
      </w:r>
      <w:r w:rsidRPr="00EC2736">
        <w:rPr>
          <w:rFonts w:ascii="Times New Roman" w:eastAsia="Times New Roman" w:hAnsi="Times New Roman" w:cs="Times New Roman"/>
          <w:i/>
          <w:sz w:val="28"/>
          <w:szCs w:val="28"/>
          <w:lang w:eastAsia="ru-RU"/>
        </w:rPr>
        <w:t>.</w:t>
      </w:r>
    </w:p>
    <w:p w:rsidR="00EC2736" w:rsidRPr="00EC2736" w:rsidRDefault="00EC2736" w:rsidP="00EC2736">
      <w:pPr>
        <w:tabs>
          <w:tab w:val="num" w:pos="567"/>
          <w:tab w:val="left" w:pos="993"/>
        </w:tabs>
        <w:spacing w:after="0" w:line="240" w:lineRule="auto"/>
        <w:ind w:right="-1" w:firstLine="709"/>
        <w:rPr>
          <w:rFonts w:ascii="Times New Roman" w:eastAsia="Times New Roman" w:hAnsi="Times New Roman" w:cs="Times New Roman"/>
          <w:sz w:val="28"/>
          <w:szCs w:val="28"/>
          <w:lang w:eastAsia="ru-RU"/>
        </w:rPr>
      </w:pPr>
    </w:p>
    <w:p w:rsidR="00EC2736" w:rsidRPr="00EC2736" w:rsidRDefault="00EC2736" w:rsidP="00EC2736">
      <w:pPr>
        <w:tabs>
          <w:tab w:val="num" w:pos="567"/>
          <w:tab w:val="left" w:pos="993"/>
        </w:tabs>
        <w:spacing w:after="0" w:line="240" w:lineRule="auto"/>
        <w:ind w:right="-1"/>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Председатель Совета депутатов                                         Л.Ю. Шнайдер</w:t>
      </w:r>
    </w:p>
    <w:p w:rsidR="00EC2736" w:rsidRPr="00EC2736" w:rsidRDefault="00EC2736" w:rsidP="00EC2736">
      <w:pPr>
        <w:tabs>
          <w:tab w:val="num" w:pos="567"/>
          <w:tab w:val="left" w:pos="993"/>
        </w:tabs>
        <w:spacing w:after="0" w:line="240" w:lineRule="auto"/>
        <w:ind w:right="-1"/>
        <w:rPr>
          <w:rFonts w:ascii="Times New Roman" w:eastAsia="Times New Roman" w:hAnsi="Times New Roman" w:cs="Times New Roman"/>
          <w:sz w:val="28"/>
          <w:szCs w:val="28"/>
          <w:lang w:eastAsia="ru-RU"/>
        </w:rPr>
      </w:pPr>
    </w:p>
    <w:p w:rsidR="00EC2736" w:rsidRPr="00EC2736" w:rsidRDefault="00EC2736" w:rsidP="00EC2736">
      <w:pPr>
        <w:tabs>
          <w:tab w:val="left" w:pos="993"/>
        </w:tabs>
        <w:spacing w:after="160" w:line="252" w:lineRule="auto"/>
        <w:rPr>
          <w:rFonts w:ascii="Times New Roman" w:eastAsia="Times New Roman" w:hAnsi="Times New Roman" w:cs="Times New Roman"/>
          <w:sz w:val="28"/>
          <w:szCs w:val="28"/>
          <w:lang w:eastAsia="ru-RU"/>
        </w:rPr>
      </w:pPr>
      <w:r w:rsidRPr="00EC2736">
        <w:rPr>
          <w:rFonts w:ascii="Times New Roman" w:eastAsia="Times New Roman" w:hAnsi="Times New Roman" w:cs="Times New Roman"/>
          <w:sz w:val="28"/>
          <w:szCs w:val="28"/>
          <w:lang w:eastAsia="ru-RU"/>
        </w:rPr>
        <w:t>Глава сельсовета                                                                  Н.Н. Затулин</w:t>
      </w:r>
    </w:p>
    <w:sectPr w:rsidR="00EC2736" w:rsidRPr="00EC2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60"/>
    <w:multiLevelType w:val="hybridMultilevel"/>
    <w:tmpl w:val="9788D51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385713F4"/>
    <w:multiLevelType w:val="multilevel"/>
    <w:tmpl w:val="552CD1BC"/>
    <w:lvl w:ilvl="0">
      <w:start w:val="1"/>
      <w:numFmt w:val="decimal"/>
      <w:lvlText w:val="%1."/>
      <w:lvlJc w:val="left"/>
      <w:pPr>
        <w:ind w:left="1305" w:hanging="1305"/>
      </w:pPr>
      <w:rPr>
        <w:rFonts w:hint="default"/>
        <w:b/>
      </w:rPr>
    </w:lvl>
    <w:lvl w:ilvl="1">
      <w:start w:val="1"/>
      <w:numFmt w:val="decimal"/>
      <w:lvlText w:val="%1.%2."/>
      <w:lvlJc w:val="left"/>
      <w:pPr>
        <w:ind w:left="2014"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3E5B6333"/>
    <w:multiLevelType w:val="hybridMultilevel"/>
    <w:tmpl w:val="AF980F34"/>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1E6185"/>
    <w:multiLevelType w:val="hybridMultilevel"/>
    <w:tmpl w:val="12A0FB5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C3E88"/>
    <w:multiLevelType w:val="hybridMultilevel"/>
    <w:tmpl w:val="4EAA229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0C7528"/>
    <w:multiLevelType w:val="hybridMultilevel"/>
    <w:tmpl w:val="E54416C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F17C5A"/>
    <w:multiLevelType w:val="hybridMultilevel"/>
    <w:tmpl w:val="9A24F53A"/>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B4"/>
    <w:rsid w:val="008953F6"/>
    <w:rsid w:val="009B07B1"/>
    <w:rsid w:val="009E79C1"/>
    <w:rsid w:val="00A61491"/>
    <w:rsid w:val="00D454BA"/>
    <w:rsid w:val="00EC2736"/>
    <w:rsid w:val="00F0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5</cp:revision>
  <cp:lastPrinted>2022-09-12T01:28:00Z</cp:lastPrinted>
  <dcterms:created xsi:type="dcterms:W3CDTF">2022-07-04T02:51:00Z</dcterms:created>
  <dcterms:modified xsi:type="dcterms:W3CDTF">2022-09-12T01:30:00Z</dcterms:modified>
</cp:coreProperties>
</file>